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0FB0A" w14:textId="77777777" w:rsidR="00CF5D79" w:rsidRDefault="00000000">
      <w:pPr>
        <w:jc w:val="center"/>
        <w:rPr>
          <w:rFonts w:ascii="ＭＳ ゴシック" w:eastAsia="ＭＳ ゴシック" w:hAnsi="ＭＳ ゴシック" w:cs="ＭＳ ゴシック"/>
          <w:b/>
          <w:color w:val="000000"/>
          <w:sz w:val="28"/>
          <w:szCs w:val="28"/>
        </w:rPr>
      </w:pPr>
      <w:r>
        <w:rPr>
          <w:rFonts w:ascii="ＭＳ ゴシック" w:eastAsia="ＭＳ ゴシック" w:hAnsi="ＭＳ ゴシック" w:cs="ＭＳ ゴシック"/>
          <w:b/>
          <w:color w:val="000000"/>
          <w:sz w:val="28"/>
          <w:szCs w:val="28"/>
        </w:rPr>
        <w:t>企画提案書</w:t>
      </w:r>
    </w:p>
    <w:p w14:paraId="617BA58B" w14:textId="77777777" w:rsidR="00CF5D79" w:rsidRDefault="00000000">
      <w:pPr>
        <w:jc w:val="center"/>
        <w:rPr>
          <w:rFonts w:ascii="ＭＳ ゴシック" w:eastAsia="ＭＳ ゴシック" w:hAnsi="ＭＳ ゴシック" w:cs="ＭＳ ゴシック"/>
          <w:b/>
          <w:color w:val="000000"/>
          <w:sz w:val="28"/>
          <w:szCs w:val="28"/>
        </w:rPr>
      </w:pPr>
      <w:r>
        <w:rPr>
          <w:rFonts w:ascii="ＭＳ ゴシック" w:eastAsia="ＭＳ ゴシック" w:hAnsi="ＭＳ ゴシック" w:cs="ＭＳ ゴシック"/>
          <w:b/>
          <w:color w:val="000000"/>
          <w:sz w:val="28"/>
          <w:szCs w:val="28"/>
        </w:rPr>
        <w:t>感動する大学スポーツ総合支援事業</w:t>
      </w:r>
    </w:p>
    <w:p w14:paraId="5F8AA986" w14:textId="77777777" w:rsidR="00CF5D79" w:rsidRDefault="00CF5D79">
      <w:pPr>
        <w:rPr>
          <w:rFonts w:ascii="ＭＳ ゴシック" w:eastAsia="ＭＳ ゴシック" w:hAnsi="ＭＳ ゴシック" w:cs="ＭＳ ゴシック"/>
          <w:color w:val="000000"/>
          <w:sz w:val="21"/>
          <w:szCs w:val="21"/>
        </w:rPr>
      </w:pPr>
    </w:p>
    <w:tbl>
      <w:tblPr>
        <w:tblStyle w:val="ab"/>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3"/>
        <w:gridCol w:w="489"/>
        <w:gridCol w:w="53"/>
        <w:gridCol w:w="7201"/>
      </w:tblGrid>
      <w:tr w:rsidR="00CF5D79" w14:paraId="1CCA23DC" w14:textId="77777777">
        <w:trPr>
          <w:trHeight w:val="665"/>
        </w:trPr>
        <w:tc>
          <w:tcPr>
            <w:tcW w:w="2033" w:type="dxa"/>
            <w:vAlign w:val="center"/>
          </w:tcPr>
          <w:p w14:paraId="65966653"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大学名</w:t>
            </w:r>
          </w:p>
        </w:tc>
        <w:tc>
          <w:tcPr>
            <w:tcW w:w="7743" w:type="dxa"/>
            <w:gridSpan w:val="3"/>
            <w:vAlign w:val="center"/>
          </w:tcPr>
          <w:p w14:paraId="55E06687" w14:textId="77777777" w:rsidR="00CF5D79" w:rsidRDefault="00CF5D79">
            <w:pPr>
              <w:rPr>
                <w:rFonts w:ascii="ＭＳ ゴシック" w:eastAsia="ＭＳ ゴシック" w:hAnsi="ＭＳ ゴシック" w:cs="ＭＳ ゴシック"/>
                <w:color w:val="000000"/>
                <w:sz w:val="21"/>
                <w:szCs w:val="21"/>
              </w:rPr>
            </w:pPr>
          </w:p>
        </w:tc>
      </w:tr>
      <w:tr w:rsidR="00CF5D79" w14:paraId="3AE99E04" w14:textId="77777777">
        <w:trPr>
          <w:trHeight w:val="665"/>
        </w:trPr>
        <w:tc>
          <w:tcPr>
            <w:tcW w:w="2033" w:type="dxa"/>
            <w:vAlign w:val="center"/>
          </w:tcPr>
          <w:p w14:paraId="11CE6818"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（ふりがな）</w:t>
            </w:r>
          </w:p>
          <w:p w14:paraId="367C2AE6"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代表者役職・氏名</w:t>
            </w:r>
          </w:p>
        </w:tc>
        <w:tc>
          <w:tcPr>
            <w:tcW w:w="7743" w:type="dxa"/>
            <w:gridSpan w:val="3"/>
            <w:vAlign w:val="center"/>
          </w:tcPr>
          <w:p w14:paraId="54868CA6" w14:textId="77777777" w:rsidR="00CF5D79" w:rsidRDefault="00CF5D79">
            <w:pPr>
              <w:rPr>
                <w:rFonts w:ascii="ＭＳ ゴシック" w:eastAsia="ＭＳ ゴシック" w:hAnsi="ＭＳ ゴシック" w:cs="ＭＳ ゴシック"/>
                <w:color w:val="000000"/>
                <w:sz w:val="21"/>
                <w:szCs w:val="21"/>
              </w:rPr>
            </w:pPr>
          </w:p>
          <w:p w14:paraId="48CEA701" w14:textId="77777777" w:rsidR="00CF5D79" w:rsidRDefault="00CF5D79">
            <w:pPr>
              <w:rPr>
                <w:rFonts w:ascii="ＭＳ ゴシック" w:eastAsia="ＭＳ ゴシック" w:hAnsi="ＭＳ ゴシック" w:cs="ＭＳ ゴシック"/>
                <w:color w:val="000000"/>
                <w:sz w:val="21"/>
                <w:szCs w:val="21"/>
              </w:rPr>
            </w:pPr>
          </w:p>
        </w:tc>
      </w:tr>
      <w:tr w:rsidR="00CF5D79" w14:paraId="0EE6EF36" w14:textId="77777777">
        <w:trPr>
          <w:trHeight w:val="665"/>
        </w:trPr>
        <w:tc>
          <w:tcPr>
            <w:tcW w:w="2033" w:type="dxa"/>
            <w:vAlign w:val="center"/>
          </w:tcPr>
          <w:p w14:paraId="2F5FD253"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所在地</w:t>
            </w:r>
          </w:p>
        </w:tc>
        <w:tc>
          <w:tcPr>
            <w:tcW w:w="7743" w:type="dxa"/>
            <w:gridSpan w:val="3"/>
            <w:vAlign w:val="center"/>
          </w:tcPr>
          <w:p w14:paraId="0A148FF3"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〒000-0000</w:t>
            </w:r>
          </w:p>
          <w:p w14:paraId="51E30FEE" w14:textId="77777777" w:rsidR="00CF5D79" w:rsidRDefault="00CF5D79">
            <w:pPr>
              <w:rPr>
                <w:rFonts w:ascii="ＭＳ ゴシック" w:eastAsia="ＭＳ ゴシック" w:hAnsi="ＭＳ ゴシック" w:cs="ＭＳ ゴシック"/>
                <w:color w:val="000000"/>
                <w:sz w:val="21"/>
                <w:szCs w:val="21"/>
              </w:rPr>
            </w:pPr>
          </w:p>
        </w:tc>
      </w:tr>
      <w:tr w:rsidR="00CF5D79" w14:paraId="34A953B6" w14:textId="77777777">
        <w:trPr>
          <w:trHeight w:val="665"/>
        </w:trPr>
        <w:tc>
          <w:tcPr>
            <w:tcW w:w="2033" w:type="dxa"/>
            <w:vMerge w:val="restart"/>
            <w:vAlign w:val="center"/>
          </w:tcPr>
          <w:p w14:paraId="4C73A49C"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事業名</w:t>
            </w:r>
          </w:p>
          <w:p w14:paraId="0B7EE525"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16"/>
                <w:szCs w:val="16"/>
              </w:rPr>
              <w:t>※いずれかを選択</w:t>
            </w:r>
          </w:p>
        </w:tc>
        <w:tc>
          <w:tcPr>
            <w:tcW w:w="7743" w:type="dxa"/>
            <w:gridSpan w:val="3"/>
            <w:tcBorders>
              <w:bottom w:val="single" w:sz="4" w:space="0" w:color="000000"/>
            </w:tcBorders>
            <w:vAlign w:val="center"/>
          </w:tcPr>
          <w:p w14:paraId="1E296235"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感動する大学スポーツ総合支援事業</w:t>
            </w:r>
          </w:p>
        </w:tc>
      </w:tr>
      <w:tr w:rsidR="0013537D" w14:paraId="338951B0" w14:textId="77777777" w:rsidTr="0013537D">
        <w:trPr>
          <w:trHeight w:val="537"/>
        </w:trPr>
        <w:tc>
          <w:tcPr>
            <w:tcW w:w="2033" w:type="dxa"/>
            <w:vMerge/>
            <w:vAlign w:val="center"/>
          </w:tcPr>
          <w:p w14:paraId="5EFD3965" w14:textId="77777777" w:rsidR="0013537D" w:rsidRDefault="0013537D">
            <w:pPr>
              <w:pBdr>
                <w:top w:val="nil"/>
                <w:left w:val="nil"/>
                <w:bottom w:val="nil"/>
                <w:right w:val="nil"/>
                <w:between w:val="nil"/>
              </w:pBdr>
              <w:spacing w:line="276" w:lineRule="auto"/>
              <w:jc w:val="left"/>
              <w:rPr>
                <w:rFonts w:ascii="ＭＳ ゴシック" w:eastAsia="ＭＳ ゴシック" w:hAnsi="ＭＳ ゴシック" w:cs="ＭＳ ゴシック"/>
                <w:color w:val="000000"/>
                <w:sz w:val="21"/>
                <w:szCs w:val="21"/>
              </w:rPr>
            </w:pPr>
          </w:p>
        </w:tc>
        <w:sdt>
          <w:sdtPr>
            <w:rPr>
              <w:rFonts w:ascii="ＭＳ ゴシック" w:eastAsia="ＭＳ ゴシック" w:hAnsi="ＭＳ ゴシック"/>
              <w:color w:val="000000"/>
            </w:rPr>
            <w:id w:val="393393191"/>
            <w14:checkbox>
              <w14:checked w14:val="0"/>
              <w14:checkedState w14:val="2611" w14:font="ＭＳ Ｐゴシック"/>
              <w14:uncheckedState w14:val="2610" w14:font="ＭＳ ゴシック"/>
            </w14:checkbox>
          </w:sdtPr>
          <w:sdtContent>
            <w:tc>
              <w:tcPr>
                <w:tcW w:w="542" w:type="dxa"/>
                <w:gridSpan w:val="2"/>
                <w:tcBorders>
                  <w:right w:val="nil"/>
                </w:tcBorders>
                <w:vAlign w:val="center"/>
              </w:tcPr>
              <w:p w14:paraId="338FAE16" w14:textId="0D5967D7" w:rsidR="0013537D" w:rsidRPr="0024547A" w:rsidRDefault="0024547A">
                <w:pPr>
                  <w:jc w:val="center"/>
                  <w:rPr>
                    <w:rFonts w:ascii="ＭＳ ゴシック" w:eastAsia="ＭＳ ゴシック" w:hAnsi="ＭＳ ゴシック" w:cs="ＭＳ ゴシック"/>
                    <w:color w:val="000000"/>
                    <w:sz w:val="21"/>
                    <w:szCs w:val="21"/>
                    <w:lang w:val="en-US"/>
                  </w:rPr>
                </w:pPr>
                <w:r>
                  <w:rPr>
                    <w:rFonts w:ascii="ＭＳ ゴシック" w:eastAsia="ＭＳ ゴシック" w:hAnsi="ＭＳ ゴシック" w:hint="eastAsia"/>
                    <w:color w:val="000000"/>
                  </w:rPr>
                  <w:t>☐</w:t>
                </w:r>
              </w:p>
            </w:tc>
          </w:sdtContent>
        </w:sdt>
        <w:tc>
          <w:tcPr>
            <w:tcW w:w="7201" w:type="dxa"/>
            <w:tcBorders>
              <w:left w:val="nil"/>
            </w:tcBorders>
            <w:vAlign w:val="center"/>
          </w:tcPr>
          <w:p w14:paraId="5CB351CB" w14:textId="77777777" w:rsidR="0013537D" w:rsidRDefault="0013537D">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①大学スポーツムーブメントモデル創出支援事業</w:t>
            </w:r>
          </w:p>
          <w:p w14:paraId="2A164607" w14:textId="6ADE8CAD" w:rsidR="00915651" w:rsidRPr="00915651" w:rsidRDefault="00915651">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16"/>
                <w:szCs w:val="16"/>
              </w:rPr>
              <w:t>※選択してください　→</w:t>
            </w:r>
            <w:r>
              <w:rPr>
                <w:rFonts w:ascii="ＭＳ ゴシック" w:eastAsia="ＭＳ ゴシック" w:hAnsi="ＭＳ ゴシック" w:cs="ＭＳ ゴシック"/>
                <w:color w:val="000000"/>
                <w:sz w:val="21"/>
                <w:szCs w:val="21"/>
              </w:rPr>
              <w:t xml:space="preserve">　</w:t>
            </w:r>
            <w:sdt>
              <w:sdtPr>
                <w:rPr>
                  <w:rFonts w:ascii="ＭＳ ゴシック" w:eastAsia="ＭＳ ゴシック" w:hAnsi="ＭＳ ゴシック"/>
                  <w:color w:val="000000"/>
                </w:rPr>
                <w:id w:val="1922985760"/>
                <w14:checkbox>
                  <w14:checked w14:val="0"/>
                  <w14:checkedState w14:val="2611" w14:font="ＭＳ Ｐゴシック"/>
                  <w14:uncheckedState w14:val="2610" w14:font="ＭＳ ゴシック"/>
                </w14:checkbox>
              </w:sdtPr>
              <w:sdtContent>
                <w:r w:rsidR="0024547A">
                  <w:rPr>
                    <w:rFonts w:ascii="ＭＳ ゴシック" w:eastAsia="ＭＳ ゴシック" w:hAnsi="ＭＳ ゴシック" w:hint="eastAsia"/>
                    <w:color w:val="000000"/>
                  </w:rPr>
                  <w:t>☐</w:t>
                </w:r>
              </w:sdtContent>
            </w:sdt>
            <w:r>
              <w:rPr>
                <w:rFonts w:ascii="ＭＳ ゴシック" w:eastAsia="ＭＳ ゴシック" w:hAnsi="ＭＳ ゴシック" w:cs="ＭＳ ゴシック" w:hint="eastAsia"/>
                <w:color w:val="000000"/>
                <w:sz w:val="21"/>
                <w:szCs w:val="21"/>
              </w:rPr>
              <w:t xml:space="preserve">タイプA　</w:t>
            </w:r>
            <w:sdt>
              <w:sdtPr>
                <w:rPr>
                  <w:rFonts w:ascii="ＭＳ ゴシック" w:eastAsia="ＭＳ ゴシック" w:hAnsi="ＭＳ ゴシック"/>
                  <w:color w:val="000000"/>
                </w:rPr>
                <w:id w:val="1463997220"/>
                <w14:checkbox>
                  <w14:checked w14:val="0"/>
                  <w14:checkedState w14:val="2611" w14:font="ＭＳ Ｐゴシック"/>
                  <w14:uncheckedState w14:val="2610" w14:font="ＭＳ ゴシック"/>
                </w14:checkbox>
              </w:sdtPr>
              <w:sdtContent>
                <w:r w:rsidR="0024547A">
                  <w:rPr>
                    <w:rFonts w:ascii="ＭＳ ゴシック" w:eastAsia="ＭＳ ゴシック" w:hAnsi="ＭＳ ゴシック" w:hint="eastAsia"/>
                    <w:color w:val="000000"/>
                  </w:rPr>
                  <w:t>☐</w:t>
                </w:r>
              </w:sdtContent>
            </w:sdt>
            <w:r>
              <w:rPr>
                <w:rFonts w:ascii="ＭＳ ゴシック" w:eastAsia="ＭＳ ゴシック" w:hAnsi="ＭＳ ゴシック" w:cs="ＭＳ ゴシック" w:hint="eastAsia"/>
                <w:color w:val="000000"/>
                <w:sz w:val="21"/>
                <w:szCs w:val="21"/>
              </w:rPr>
              <w:t>タイプB</w:t>
            </w:r>
          </w:p>
        </w:tc>
      </w:tr>
      <w:tr w:rsidR="00CF5D79" w14:paraId="7DA01534" w14:textId="77777777">
        <w:trPr>
          <w:trHeight w:val="227"/>
        </w:trPr>
        <w:tc>
          <w:tcPr>
            <w:tcW w:w="2033" w:type="dxa"/>
            <w:vMerge/>
            <w:vAlign w:val="center"/>
          </w:tcPr>
          <w:p w14:paraId="7BB1A319" w14:textId="77777777" w:rsidR="00CF5D79" w:rsidRDefault="00CF5D79">
            <w:pPr>
              <w:pBdr>
                <w:top w:val="nil"/>
                <w:left w:val="nil"/>
                <w:bottom w:val="nil"/>
                <w:right w:val="nil"/>
                <w:between w:val="nil"/>
              </w:pBdr>
              <w:spacing w:line="276" w:lineRule="auto"/>
              <w:jc w:val="left"/>
              <w:rPr>
                <w:rFonts w:ascii="ＭＳ ゴシック" w:eastAsia="ＭＳ ゴシック" w:hAnsi="ＭＳ ゴシック" w:cs="ＭＳ ゴシック"/>
                <w:color w:val="000000"/>
                <w:sz w:val="21"/>
                <w:szCs w:val="21"/>
              </w:rPr>
            </w:pPr>
          </w:p>
        </w:tc>
        <w:sdt>
          <w:sdtPr>
            <w:rPr>
              <w:rFonts w:ascii="ＭＳ ゴシック" w:eastAsia="ＭＳ ゴシック" w:hAnsi="ＭＳ ゴシック"/>
              <w:color w:val="000000"/>
            </w:rPr>
            <w:id w:val="-237861530"/>
            <w14:checkbox>
              <w14:checked w14:val="0"/>
              <w14:checkedState w14:val="2611" w14:font="ＭＳ Ｐゴシック"/>
              <w14:uncheckedState w14:val="2610" w14:font="ＭＳ ゴシック"/>
            </w14:checkbox>
          </w:sdtPr>
          <w:sdtContent>
            <w:tc>
              <w:tcPr>
                <w:tcW w:w="542" w:type="dxa"/>
                <w:gridSpan w:val="2"/>
                <w:vMerge w:val="restart"/>
                <w:tcBorders>
                  <w:top w:val="dashed" w:sz="4" w:space="0" w:color="000000"/>
                  <w:right w:val="nil"/>
                </w:tcBorders>
                <w:vAlign w:val="center"/>
              </w:tcPr>
              <w:p w14:paraId="68CAE041" w14:textId="0631A4BC" w:rsidR="00CF5D79" w:rsidRDefault="0024547A">
                <w:pPr>
                  <w:jc w:val="center"/>
                  <w:rPr>
                    <w:rFonts w:ascii="ＭＳ ゴシック" w:eastAsia="ＭＳ ゴシック" w:hAnsi="ＭＳ ゴシック" w:cs="ＭＳ ゴシック"/>
                    <w:color w:val="000000"/>
                    <w:sz w:val="21"/>
                    <w:szCs w:val="21"/>
                  </w:rPr>
                </w:pPr>
                <w:r>
                  <w:rPr>
                    <w:rFonts w:ascii="ＭＳ ゴシック" w:eastAsia="ＭＳ ゴシック" w:hAnsi="ＭＳ ゴシック" w:hint="eastAsia"/>
                    <w:color w:val="000000"/>
                  </w:rPr>
                  <w:t>☐</w:t>
                </w:r>
              </w:p>
            </w:tc>
          </w:sdtContent>
        </w:sdt>
        <w:tc>
          <w:tcPr>
            <w:tcW w:w="7201" w:type="dxa"/>
            <w:tcBorders>
              <w:top w:val="dashed" w:sz="4" w:space="0" w:color="000000"/>
              <w:left w:val="nil"/>
              <w:bottom w:val="nil"/>
            </w:tcBorders>
            <w:vAlign w:val="center"/>
          </w:tcPr>
          <w:p w14:paraId="4A0A064A"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②大学生指導員の養成・確保に関する実証事業</w:t>
            </w:r>
          </w:p>
        </w:tc>
      </w:tr>
      <w:tr w:rsidR="00CF5D79" w14:paraId="4C857043" w14:textId="77777777">
        <w:trPr>
          <w:trHeight w:val="227"/>
        </w:trPr>
        <w:tc>
          <w:tcPr>
            <w:tcW w:w="2033" w:type="dxa"/>
            <w:vMerge/>
            <w:vAlign w:val="center"/>
          </w:tcPr>
          <w:p w14:paraId="015A614F" w14:textId="77777777" w:rsidR="00CF5D79" w:rsidRDefault="00CF5D79">
            <w:pPr>
              <w:pBdr>
                <w:top w:val="nil"/>
                <w:left w:val="nil"/>
                <w:bottom w:val="nil"/>
                <w:right w:val="nil"/>
                <w:between w:val="nil"/>
              </w:pBdr>
              <w:spacing w:line="276" w:lineRule="auto"/>
              <w:jc w:val="left"/>
              <w:rPr>
                <w:rFonts w:ascii="ＭＳ ゴシック" w:eastAsia="ＭＳ ゴシック" w:hAnsi="ＭＳ ゴシック" w:cs="ＭＳ ゴシック"/>
                <w:color w:val="000000"/>
                <w:sz w:val="21"/>
                <w:szCs w:val="21"/>
              </w:rPr>
            </w:pPr>
          </w:p>
        </w:tc>
        <w:tc>
          <w:tcPr>
            <w:tcW w:w="542" w:type="dxa"/>
            <w:gridSpan w:val="2"/>
            <w:vMerge/>
            <w:tcBorders>
              <w:top w:val="dashed" w:sz="4" w:space="0" w:color="000000"/>
              <w:right w:val="nil"/>
            </w:tcBorders>
            <w:vAlign w:val="center"/>
          </w:tcPr>
          <w:p w14:paraId="0353B918" w14:textId="77777777" w:rsidR="00CF5D79" w:rsidRDefault="00CF5D79">
            <w:pPr>
              <w:pBdr>
                <w:top w:val="nil"/>
                <w:left w:val="nil"/>
                <w:bottom w:val="nil"/>
                <w:right w:val="nil"/>
                <w:between w:val="nil"/>
              </w:pBdr>
              <w:spacing w:line="276" w:lineRule="auto"/>
              <w:jc w:val="left"/>
              <w:rPr>
                <w:rFonts w:ascii="ＭＳ ゴシック" w:eastAsia="ＭＳ ゴシック" w:hAnsi="ＭＳ ゴシック" w:cs="ＭＳ ゴシック"/>
                <w:color w:val="000000"/>
                <w:sz w:val="21"/>
                <w:szCs w:val="21"/>
              </w:rPr>
            </w:pPr>
          </w:p>
        </w:tc>
        <w:tc>
          <w:tcPr>
            <w:tcW w:w="7201" w:type="dxa"/>
            <w:tcBorders>
              <w:top w:val="nil"/>
              <w:left w:val="nil"/>
              <w:bottom w:val="single" w:sz="4" w:space="0" w:color="000000"/>
            </w:tcBorders>
            <w:vAlign w:val="center"/>
          </w:tcPr>
          <w:p w14:paraId="3DF07356" w14:textId="62CEF972"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16"/>
                <w:szCs w:val="16"/>
              </w:rPr>
              <w:t>※選択してください　→</w:t>
            </w:r>
            <w:r>
              <w:rPr>
                <w:rFonts w:ascii="ＭＳ ゴシック" w:eastAsia="ＭＳ ゴシック" w:hAnsi="ＭＳ ゴシック" w:cs="ＭＳ ゴシック"/>
                <w:color w:val="000000"/>
                <w:sz w:val="21"/>
                <w:szCs w:val="21"/>
              </w:rPr>
              <w:t xml:space="preserve">　</w:t>
            </w:r>
            <w:sdt>
              <w:sdtPr>
                <w:rPr>
                  <w:rFonts w:ascii="ＭＳ ゴシック" w:eastAsia="ＭＳ ゴシック" w:hAnsi="ＭＳ ゴシック"/>
                  <w:color w:val="000000"/>
                </w:rPr>
                <w:id w:val="-1385331956"/>
                <w14:checkbox>
                  <w14:checked w14:val="0"/>
                  <w14:checkedState w14:val="2611" w14:font="ＭＳ Ｐゴシック"/>
                  <w14:uncheckedState w14:val="2610" w14:font="ＭＳ ゴシック"/>
                </w14:checkbox>
              </w:sdtPr>
              <w:sdtContent>
                <w:r w:rsidR="0024547A">
                  <w:rPr>
                    <w:rFonts w:ascii="ＭＳ ゴシック" w:eastAsia="ＭＳ ゴシック" w:hAnsi="ＭＳ ゴシック" w:hint="eastAsia"/>
                    <w:color w:val="000000"/>
                  </w:rPr>
                  <w:t>☐</w:t>
                </w:r>
              </w:sdtContent>
            </w:sdt>
            <w:r>
              <w:rPr>
                <w:rFonts w:ascii="ＭＳ ゴシック" w:eastAsia="ＭＳ ゴシック" w:hAnsi="ＭＳ ゴシック" w:cs="ＭＳ ゴシック"/>
                <w:color w:val="000000"/>
                <w:sz w:val="21"/>
                <w:szCs w:val="21"/>
              </w:rPr>
              <w:t xml:space="preserve">構築期　</w:t>
            </w:r>
            <w:sdt>
              <w:sdtPr>
                <w:rPr>
                  <w:rFonts w:ascii="ＭＳ ゴシック" w:eastAsia="ＭＳ ゴシック" w:hAnsi="ＭＳ ゴシック"/>
                  <w:color w:val="000000"/>
                </w:rPr>
                <w:id w:val="-1866046027"/>
                <w14:checkbox>
                  <w14:checked w14:val="0"/>
                  <w14:checkedState w14:val="2611" w14:font="ＭＳ Ｐゴシック"/>
                  <w14:uncheckedState w14:val="2610" w14:font="ＭＳ ゴシック"/>
                </w14:checkbox>
              </w:sdtPr>
              <w:sdtContent>
                <w:r w:rsidR="0024547A">
                  <w:rPr>
                    <w:rFonts w:ascii="ＭＳ ゴシック" w:eastAsia="ＭＳ ゴシック" w:hAnsi="ＭＳ ゴシック" w:hint="eastAsia"/>
                    <w:color w:val="000000"/>
                  </w:rPr>
                  <w:t>☐</w:t>
                </w:r>
              </w:sdtContent>
            </w:sdt>
            <w:r>
              <w:rPr>
                <w:rFonts w:ascii="ＭＳ ゴシック" w:eastAsia="ＭＳ ゴシック" w:hAnsi="ＭＳ ゴシック" w:cs="ＭＳ ゴシック"/>
                <w:color w:val="000000"/>
                <w:sz w:val="21"/>
                <w:szCs w:val="21"/>
              </w:rPr>
              <w:t>実践期</w:t>
            </w:r>
          </w:p>
        </w:tc>
      </w:tr>
      <w:tr w:rsidR="0013537D" w14:paraId="4A8D0BAB" w14:textId="77777777" w:rsidTr="0013537D">
        <w:trPr>
          <w:trHeight w:val="567"/>
        </w:trPr>
        <w:tc>
          <w:tcPr>
            <w:tcW w:w="2033" w:type="dxa"/>
            <w:vMerge/>
            <w:vAlign w:val="center"/>
          </w:tcPr>
          <w:p w14:paraId="3630868B" w14:textId="77777777" w:rsidR="0013537D" w:rsidRDefault="0013537D">
            <w:pPr>
              <w:pBdr>
                <w:top w:val="nil"/>
                <w:left w:val="nil"/>
                <w:bottom w:val="nil"/>
                <w:right w:val="nil"/>
                <w:between w:val="nil"/>
              </w:pBdr>
              <w:spacing w:line="276" w:lineRule="auto"/>
              <w:jc w:val="left"/>
              <w:rPr>
                <w:rFonts w:ascii="ＭＳ ゴシック" w:eastAsia="ＭＳ ゴシック" w:hAnsi="ＭＳ ゴシック" w:cs="ＭＳ ゴシック"/>
                <w:color w:val="000000"/>
                <w:sz w:val="21"/>
                <w:szCs w:val="21"/>
              </w:rPr>
            </w:pPr>
          </w:p>
        </w:tc>
        <w:sdt>
          <w:sdtPr>
            <w:rPr>
              <w:rFonts w:ascii="ＭＳ ゴシック" w:eastAsia="ＭＳ ゴシック" w:hAnsi="ＭＳ ゴシック"/>
              <w:color w:val="000000"/>
            </w:rPr>
            <w:id w:val="-807938346"/>
            <w14:checkbox>
              <w14:checked w14:val="0"/>
              <w14:checkedState w14:val="2611" w14:font="ＭＳ Ｐゴシック"/>
              <w14:uncheckedState w14:val="2610" w14:font="ＭＳ ゴシック"/>
            </w14:checkbox>
          </w:sdtPr>
          <w:sdtContent>
            <w:tc>
              <w:tcPr>
                <w:tcW w:w="542" w:type="dxa"/>
                <w:gridSpan w:val="2"/>
                <w:tcBorders>
                  <w:top w:val="single" w:sz="4" w:space="0" w:color="000000"/>
                  <w:right w:val="nil"/>
                </w:tcBorders>
                <w:vAlign w:val="center"/>
              </w:tcPr>
              <w:p w14:paraId="7EA651EB" w14:textId="1488F3F6" w:rsidR="0013537D" w:rsidRDefault="0024547A">
                <w:pPr>
                  <w:jc w:val="center"/>
                  <w:rPr>
                    <w:rFonts w:ascii="ＭＳ ゴシック" w:eastAsia="ＭＳ ゴシック" w:hAnsi="ＭＳ ゴシック" w:cs="ＭＳ ゴシック"/>
                    <w:color w:val="000000"/>
                    <w:sz w:val="21"/>
                    <w:szCs w:val="21"/>
                  </w:rPr>
                </w:pPr>
                <w:r>
                  <w:rPr>
                    <w:rFonts w:ascii="ＭＳ ゴシック" w:eastAsia="ＭＳ ゴシック" w:hAnsi="ＭＳ ゴシック" w:hint="eastAsia"/>
                    <w:color w:val="000000"/>
                  </w:rPr>
                  <w:t>☐</w:t>
                </w:r>
              </w:p>
            </w:tc>
          </w:sdtContent>
        </w:sdt>
        <w:tc>
          <w:tcPr>
            <w:tcW w:w="7201" w:type="dxa"/>
            <w:tcBorders>
              <w:top w:val="single" w:sz="4" w:space="0" w:color="000000"/>
              <w:left w:val="nil"/>
            </w:tcBorders>
            <w:vAlign w:val="center"/>
          </w:tcPr>
          <w:p w14:paraId="74F7A6A6" w14:textId="77777777" w:rsidR="0013537D" w:rsidRDefault="0013537D">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③大学スポーツ資源を活用した地域振興モデル創出支援事業</w:t>
            </w:r>
          </w:p>
          <w:p w14:paraId="4DA192E4" w14:textId="6842EF2D" w:rsidR="00915651" w:rsidRPr="00915651" w:rsidRDefault="00915651">
            <w:pPr>
              <w:rPr>
                <w:rFonts w:ascii="ＭＳ ゴシック" w:eastAsia="ＭＳ ゴシック" w:hAnsi="ＭＳ ゴシック" w:cs="ＭＳ ゴシック"/>
                <w:color w:val="000000"/>
                <w:sz w:val="21"/>
                <w:szCs w:val="21"/>
                <w:lang w:val="en-US"/>
              </w:rPr>
            </w:pPr>
            <w:r>
              <w:rPr>
                <w:rFonts w:ascii="ＭＳ ゴシック" w:eastAsia="ＭＳ ゴシック" w:hAnsi="ＭＳ ゴシック" w:cs="ＭＳ ゴシック"/>
                <w:color w:val="000000"/>
                <w:sz w:val="16"/>
                <w:szCs w:val="16"/>
              </w:rPr>
              <w:t>※選択してください　→</w:t>
            </w:r>
            <w:r>
              <w:rPr>
                <w:rFonts w:ascii="ＭＳ ゴシック" w:eastAsia="ＭＳ ゴシック" w:hAnsi="ＭＳ ゴシック" w:cs="ＭＳ ゴシック"/>
                <w:color w:val="000000"/>
                <w:sz w:val="21"/>
                <w:szCs w:val="21"/>
              </w:rPr>
              <w:t xml:space="preserve">　</w:t>
            </w:r>
            <w:sdt>
              <w:sdtPr>
                <w:rPr>
                  <w:rFonts w:ascii="ＭＳ ゴシック" w:eastAsia="ＭＳ ゴシック" w:hAnsi="ＭＳ ゴシック"/>
                  <w:color w:val="000000"/>
                </w:rPr>
                <w:id w:val="436565433"/>
                <w14:checkbox>
                  <w14:checked w14:val="0"/>
                  <w14:checkedState w14:val="2611" w14:font="ＭＳ Ｐゴシック"/>
                  <w14:uncheckedState w14:val="2610" w14:font="ＭＳ ゴシック"/>
                </w14:checkbox>
              </w:sdtPr>
              <w:sdtContent>
                <w:r w:rsidR="0024547A">
                  <w:rPr>
                    <w:rFonts w:ascii="ＭＳ ゴシック" w:eastAsia="ＭＳ ゴシック" w:hAnsi="ＭＳ ゴシック" w:hint="eastAsia"/>
                    <w:color w:val="000000"/>
                  </w:rPr>
                  <w:t>☐</w:t>
                </w:r>
              </w:sdtContent>
            </w:sdt>
            <w:r>
              <w:rPr>
                <w:rFonts w:ascii="ＭＳ ゴシック" w:eastAsia="ＭＳ ゴシック" w:hAnsi="ＭＳ ゴシック" w:cs="ＭＳ ゴシック" w:hint="eastAsia"/>
                <w:color w:val="000000"/>
                <w:sz w:val="21"/>
                <w:szCs w:val="21"/>
              </w:rPr>
              <w:t xml:space="preserve">タイプA　</w:t>
            </w:r>
            <w:sdt>
              <w:sdtPr>
                <w:rPr>
                  <w:rFonts w:ascii="ＭＳ ゴシック" w:eastAsia="ＭＳ ゴシック" w:hAnsi="ＭＳ ゴシック"/>
                  <w:color w:val="000000"/>
                </w:rPr>
                <w:id w:val="-757673412"/>
                <w14:checkbox>
                  <w14:checked w14:val="0"/>
                  <w14:checkedState w14:val="2611" w14:font="ＭＳ Ｐゴシック"/>
                  <w14:uncheckedState w14:val="2610" w14:font="ＭＳ ゴシック"/>
                </w14:checkbox>
              </w:sdtPr>
              <w:sdtContent>
                <w:r w:rsidR="0024547A">
                  <w:rPr>
                    <w:rFonts w:ascii="ＭＳ ゴシック" w:eastAsia="ＭＳ ゴシック" w:hAnsi="ＭＳ ゴシック" w:hint="eastAsia"/>
                    <w:color w:val="000000"/>
                  </w:rPr>
                  <w:t>☐</w:t>
                </w:r>
              </w:sdtContent>
            </w:sdt>
            <w:r>
              <w:rPr>
                <w:rFonts w:ascii="ＭＳ ゴシック" w:eastAsia="ＭＳ ゴシック" w:hAnsi="ＭＳ ゴシック" w:cs="ＭＳ ゴシック" w:hint="eastAsia"/>
                <w:color w:val="000000"/>
                <w:sz w:val="21"/>
                <w:szCs w:val="21"/>
              </w:rPr>
              <w:t>タイプB</w:t>
            </w:r>
          </w:p>
        </w:tc>
      </w:tr>
      <w:tr w:rsidR="00CF5D79" w14:paraId="7D162181" w14:textId="77777777" w:rsidTr="007410DD">
        <w:trPr>
          <w:trHeight w:val="591"/>
        </w:trPr>
        <w:tc>
          <w:tcPr>
            <w:tcW w:w="2033" w:type="dxa"/>
            <w:vMerge w:val="restart"/>
            <w:vAlign w:val="center"/>
          </w:tcPr>
          <w:p w14:paraId="0BF7A90F"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事業実績</w:t>
            </w:r>
          </w:p>
        </w:tc>
        <w:tc>
          <w:tcPr>
            <w:tcW w:w="7743" w:type="dxa"/>
            <w:gridSpan w:val="3"/>
            <w:tcBorders>
              <w:bottom w:val="single" w:sz="4" w:space="0" w:color="000000"/>
            </w:tcBorders>
          </w:tcPr>
          <w:p w14:paraId="371D60C4" w14:textId="77777777" w:rsidR="00CF5D79" w:rsidRDefault="00CF5D79">
            <w:pPr>
              <w:rPr>
                <w:rFonts w:ascii="ＭＳ ゴシック" w:eastAsia="ＭＳ ゴシック" w:hAnsi="ＭＳ ゴシック" w:cs="ＭＳ ゴシック"/>
                <w:color w:val="000000"/>
                <w:sz w:val="21"/>
                <w:szCs w:val="21"/>
              </w:rPr>
            </w:pPr>
          </w:p>
        </w:tc>
      </w:tr>
      <w:tr w:rsidR="00CF5D79" w14:paraId="27EF979A" w14:textId="77777777">
        <w:trPr>
          <w:trHeight w:val="113"/>
        </w:trPr>
        <w:tc>
          <w:tcPr>
            <w:tcW w:w="2033" w:type="dxa"/>
            <w:vMerge/>
            <w:vAlign w:val="center"/>
          </w:tcPr>
          <w:p w14:paraId="55105E0E" w14:textId="77777777" w:rsidR="00CF5D79" w:rsidRDefault="00CF5D79">
            <w:pPr>
              <w:pBdr>
                <w:top w:val="nil"/>
                <w:left w:val="nil"/>
                <w:bottom w:val="nil"/>
                <w:right w:val="nil"/>
                <w:between w:val="nil"/>
              </w:pBdr>
              <w:spacing w:line="276" w:lineRule="auto"/>
              <w:jc w:val="left"/>
              <w:rPr>
                <w:rFonts w:ascii="ＭＳ ゴシック" w:eastAsia="ＭＳ ゴシック" w:hAnsi="ＭＳ ゴシック" w:cs="ＭＳ ゴシック"/>
                <w:color w:val="000000"/>
                <w:sz w:val="21"/>
                <w:szCs w:val="21"/>
              </w:rPr>
            </w:pPr>
          </w:p>
        </w:tc>
        <w:tc>
          <w:tcPr>
            <w:tcW w:w="7743" w:type="dxa"/>
            <w:gridSpan w:val="3"/>
            <w:tcBorders>
              <w:bottom w:val="nil"/>
            </w:tcBorders>
            <w:vAlign w:val="center"/>
          </w:tcPr>
          <w:p w14:paraId="6FF5133A" w14:textId="77777777" w:rsidR="00CF5D79" w:rsidRDefault="00000000">
            <w:pPr>
              <w:numPr>
                <w:ilvl w:val="0"/>
                <w:numId w:val="2"/>
              </w:numPr>
              <w:pBdr>
                <w:top w:val="nil"/>
                <w:left w:val="nil"/>
                <w:bottom w:val="nil"/>
                <w:right w:val="nil"/>
                <w:between w:val="nil"/>
              </w:pBd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以下の事業における受託実績がある場合は、採択された事業を選択する</w:t>
            </w:r>
          </w:p>
        </w:tc>
      </w:tr>
      <w:tr w:rsidR="00CF5D79" w14:paraId="214C3787" w14:textId="77777777">
        <w:trPr>
          <w:trHeight w:val="113"/>
        </w:trPr>
        <w:tc>
          <w:tcPr>
            <w:tcW w:w="2033" w:type="dxa"/>
            <w:vMerge/>
            <w:vAlign w:val="center"/>
          </w:tcPr>
          <w:p w14:paraId="2D97A844" w14:textId="77777777" w:rsidR="00CF5D79" w:rsidRDefault="00CF5D79">
            <w:pPr>
              <w:pBdr>
                <w:top w:val="nil"/>
                <w:left w:val="nil"/>
                <w:bottom w:val="nil"/>
                <w:right w:val="nil"/>
                <w:between w:val="nil"/>
              </w:pBdr>
              <w:spacing w:line="276" w:lineRule="auto"/>
              <w:jc w:val="left"/>
              <w:rPr>
                <w:rFonts w:ascii="ＭＳ ゴシック" w:eastAsia="ＭＳ ゴシック" w:hAnsi="ＭＳ ゴシック" w:cs="ＭＳ ゴシック"/>
                <w:color w:val="000000"/>
                <w:sz w:val="21"/>
                <w:szCs w:val="21"/>
              </w:rPr>
            </w:pPr>
          </w:p>
        </w:tc>
        <w:sdt>
          <w:sdtPr>
            <w:rPr>
              <w:rFonts w:ascii="ＭＳ ゴシック" w:eastAsia="ＭＳ ゴシック" w:hAnsi="ＭＳ ゴシック"/>
              <w:color w:val="000000"/>
            </w:rPr>
            <w:id w:val="-1119747352"/>
            <w14:checkbox>
              <w14:checked w14:val="0"/>
              <w14:checkedState w14:val="2611" w14:font="ＭＳ Ｐゴシック"/>
              <w14:uncheckedState w14:val="2610" w14:font="ＭＳ ゴシック"/>
            </w14:checkbox>
          </w:sdtPr>
          <w:sdtContent>
            <w:tc>
              <w:tcPr>
                <w:tcW w:w="489" w:type="dxa"/>
                <w:tcBorders>
                  <w:top w:val="nil"/>
                  <w:bottom w:val="nil"/>
                  <w:right w:val="nil"/>
                </w:tcBorders>
                <w:vAlign w:val="center"/>
              </w:tcPr>
              <w:p w14:paraId="2E1F10D2" w14:textId="26AC05F1" w:rsidR="00CF5D79" w:rsidRDefault="0024547A">
                <w:pPr>
                  <w:rPr>
                    <w:rFonts w:ascii="ＭＳ ゴシック" w:eastAsia="ＭＳ ゴシック" w:hAnsi="ＭＳ ゴシック" w:cs="ＭＳ ゴシック"/>
                    <w:color w:val="000000"/>
                    <w:sz w:val="21"/>
                    <w:szCs w:val="21"/>
                  </w:rPr>
                </w:pPr>
                <w:r>
                  <w:rPr>
                    <w:rFonts w:ascii="ＭＳ ゴシック" w:eastAsia="ＭＳ ゴシック" w:hAnsi="ＭＳ ゴシック" w:hint="eastAsia"/>
                    <w:color w:val="000000"/>
                  </w:rPr>
                  <w:t>☐</w:t>
                </w:r>
              </w:p>
            </w:tc>
          </w:sdtContent>
        </w:sdt>
        <w:tc>
          <w:tcPr>
            <w:tcW w:w="7254" w:type="dxa"/>
            <w:gridSpan w:val="2"/>
            <w:tcBorders>
              <w:top w:val="nil"/>
              <w:left w:val="nil"/>
              <w:bottom w:val="nil"/>
            </w:tcBorders>
            <w:vAlign w:val="center"/>
          </w:tcPr>
          <w:p w14:paraId="78D51324"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令和4年度 感動する大学スポーツ総合支援事業</w:t>
            </w:r>
          </w:p>
        </w:tc>
      </w:tr>
      <w:tr w:rsidR="00CF5D79" w14:paraId="43468444" w14:textId="77777777">
        <w:trPr>
          <w:trHeight w:val="113"/>
        </w:trPr>
        <w:tc>
          <w:tcPr>
            <w:tcW w:w="2033" w:type="dxa"/>
            <w:vMerge/>
            <w:vAlign w:val="center"/>
          </w:tcPr>
          <w:p w14:paraId="03FAFBA8" w14:textId="77777777" w:rsidR="00CF5D79" w:rsidRDefault="00CF5D79">
            <w:pPr>
              <w:pBdr>
                <w:top w:val="nil"/>
                <w:left w:val="nil"/>
                <w:bottom w:val="nil"/>
                <w:right w:val="nil"/>
                <w:between w:val="nil"/>
              </w:pBdr>
              <w:spacing w:line="276" w:lineRule="auto"/>
              <w:jc w:val="left"/>
              <w:rPr>
                <w:rFonts w:ascii="ＭＳ ゴシック" w:eastAsia="ＭＳ ゴシック" w:hAnsi="ＭＳ ゴシック" w:cs="ＭＳ ゴシック"/>
                <w:color w:val="000000"/>
                <w:sz w:val="21"/>
                <w:szCs w:val="21"/>
              </w:rPr>
            </w:pPr>
          </w:p>
        </w:tc>
        <w:sdt>
          <w:sdtPr>
            <w:rPr>
              <w:rFonts w:ascii="ＭＳ ゴシック" w:eastAsia="ＭＳ ゴシック" w:hAnsi="ＭＳ ゴシック"/>
              <w:color w:val="000000"/>
            </w:rPr>
            <w:id w:val="-1379861204"/>
            <w14:checkbox>
              <w14:checked w14:val="0"/>
              <w14:checkedState w14:val="2611" w14:font="ＭＳ Ｐゴシック"/>
              <w14:uncheckedState w14:val="2610" w14:font="ＭＳ ゴシック"/>
            </w14:checkbox>
          </w:sdtPr>
          <w:sdtContent>
            <w:tc>
              <w:tcPr>
                <w:tcW w:w="489" w:type="dxa"/>
                <w:tcBorders>
                  <w:top w:val="nil"/>
                  <w:bottom w:val="nil"/>
                  <w:right w:val="nil"/>
                </w:tcBorders>
                <w:vAlign w:val="center"/>
              </w:tcPr>
              <w:p w14:paraId="4E9505B1" w14:textId="7D35F1EE" w:rsidR="00CF5D79" w:rsidRDefault="0024547A">
                <w:pPr>
                  <w:rPr>
                    <w:rFonts w:ascii="ＭＳ ゴシック" w:eastAsia="ＭＳ ゴシック" w:hAnsi="ＭＳ ゴシック" w:cs="ＭＳ ゴシック"/>
                    <w:color w:val="000000"/>
                  </w:rPr>
                </w:pPr>
                <w:r>
                  <w:rPr>
                    <w:rFonts w:ascii="ＭＳ ゴシック" w:eastAsia="ＭＳ ゴシック" w:hAnsi="ＭＳ ゴシック" w:hint="eastAsia"/>
                    <w:color w:val="000000"/>
                  </w:rPr>
                  <w:t>☐</w:t>
                </w:r>
              </w:p>
            </w:tc>
          </w:sdtContent>
        </w:sdt>
        <w:tc>
          <w:tcPr>
            <w:tcW w:w="7254" w:type="dxa"/>
            <w:gridSpan w:val="2"/>
            <w:tcBorders>
              <w:top w:val="nil"/>
              <w:left w:val="nil"/>
              <w:bottom w:val="nil"/>
            </w:tcBorders>
            <w:vAlign w:val="center"/>
          </w:tcPr>
          <w:p w14:paraId="460830D7"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令和5年度 感動する大学スポーツ総合支援事業</w:t>
            </w:r>
          </w:p>
        </w:tc>
      </w:tr>
      <w:tr w:rsidR="00CF5D79" w14:paraId="1FE6EEB6" w14:textId="77777777">
        <w:trPr>
          <w:trHeight w:val="113"/>
        </w:trPr>
        <w:tc>
          <w:tcPr>
            <w:tcW w:w="2033" w:type="dxa"/>
            <w:vMerge/>
            <w:vAlign w:val="center"/>
          </w:tcPr>
          <w:p w14:paraId="034D0E95" w14:textId="77777777" w:rsidR="00CF5D79" w:rsidRDefault="00CF5D79">
            <w:pPr>
              <w:pBdr>
                <w:top w:val="nil"/>
                <w:left w:val="nil"/>
                <w:bottom w:val="nil"/>
                <w:right w:val="nil"/>
                <w:between w:val="nil"/>
              </w:pBdr>
              <w:spacing w:line="276" w:lineRule="auto"/>
              <w:jc w:val="left"/>
              <w:rPr>
                <w:rFonts w:ascii="ＭＳ ゴシック" w:eastAsia="ＭＳ ゴシック" w:hAnsi="ＭＳ ゴシック" w:cs="ＭＳ ゴシック"/>
                <w:color w:val="000000"/>
                <w:sz w:val="21"/>
                <w:szCs w:val="21"/>
              </w:rPr>
            </w:pPr>
          </w:p>
        </w:tc>
        <w:sdt>
          <w:sdtPr>
            <w:rPr>
              <w:rFonts w:ascii="ＭＳ ゴシック" w:eastAsia="ＭＳ ゴシック" w:hAnsi="ＭＳ ゴシック"/>
              <w:color w:val="000000"/>
            </w:rPr>
            <w:id w:val="1200590084"/>
            <w14:checkbox>
              <w14:checked w14:val="0"/>
              <w14:checkedState w14:val="2611" w14:font="ＭＳ Ｐゴシック"/>
              <w14:uncheckedState w14:val="2610" w14:font="ＭＳ ゴシック"/>
            </w14:checkbox>
          </w:sdtPr>
          <w:sdtContent>
            <w:tc>
              <w:tcPr>
                <w:tcW w:w="489" w:type="dxa"/>
                <w:tcBorders>
                  <w:top w:val="nil"/>
                  <w:right w:val="nil"/>
                </w:tcBorders>
                <w:vAlign w:val="center"/>
              </w:tcPr>
              <w:p w14:paraId="3E35107E" w14:textId="043BADDC" w:rsidR="00CF5D79" w:rsidRDefault="0024547A">
                <w:pPr>
                  <w:rPr>
                    <w:rFonts w:ascii="ＭＳ ゴシック" w:eastAsia="ＭＳ ゴシック" w:hAnsi="ＭＳ ゴシック" w:cs="ＭＳ ゴシック"/>
                    <w:color w:val="000000"/>
                    <w:sz w:val="21"/>
                    <w:szCs w:val="21"/>
                  </w:rPr>
                </w:pPr>
                <w:r>
                  <w:rPr>
                    <w:rFonts w:ascii="ＭＳ ゴシック" w:eastAsia="ＭＳ ゴシック" w:hAnsi="ＭＳ ゴシック" w:hint="eastAsia"/>
                    <w:color w:val="000000"/>
                  </w:rPr>
                  <w:t>☐</w:t>
                </w:r>
              </w:p>
            </w:tc>
          </w:sdtContent>
        </w:sdt>
        <w:tc>
          <w:tcPr>
            <w:tcW w:w="7254" w:type="dxa"/>
            <w:gridSpan w:val="2"/>
            <w:tcBorders>
              <w:top w:val="nil"/>
              <w:left w:val="nil"/>
            </w:tcBorders>
            <w:vAlign w:val="center"/>
          </w:tcPr>
          <w:p w14:paraId="14C68B9E"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令和6年度 感動する大学スポーツ総合支援事業</w:t>
            </w:r>
          </w:p>
        </w:tc>
      </w:tr>
      <w:tr w:rsidR="00CF5D79" w14:paraId="673CA332" w14:textId="77777777" w:rsidTr="007410DD">
        <w:trPr>
          <w:trHeight w:val="405"/>
        </w:trPr>
        <w:tc>
          <w:tcPr>
            <w:tcW w:w="2033" w:type="dxa"/>
            <w:vAlign w:val="center"/>
          </w:tcPr>
          <w:p w14:paraId="79608C70"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財務状況</w:t>
            </w:r>
          </w:p>
        </w:tc>
        <w:tc>
          <w:tcPr>
            <w:tcW w:w="7743" w:type="dxa"/>
            <w:gridSpan w:val="3"/>
            <w:vAlign w:val="center"/>
          </w:tcPr>
          <w:p w14:paraId="07F89A1B" w14:textId="77777777" w:rsidR="00CF5D79" w:rsidRDefault="00CF5D79">
            <w:pPr>
              <w:rPr>
                <w:rFonts w:ascii="ＭＳ ゴシック" w:eastAsia="ＭＳ ゴシック" w:hAnsi="ＭＳ ゴシック" w:cs="ＭＳ ゴシック"/>
                <w:color w:val="000000"/>
                <w:sz w:val="21"/>
                <w:szCs w:val="21"/>
              </w:rPr>
            </w:pPr>
          </w:p>
        </w:tc>
      </w:tr>
    </w:tbl>
    <w:p w14:paraId="1C4DA782" w14:textId="77777777" w:rsidR="00CF5D79" w:rsidRDefault="00000000">
      <w:pPr>
        <w:numPr>
          <w:ilvl w:val="0"/>
          <w:numId w:val="1"/>
        </w:numPr>
        <w:pBdr>
          <w:top w:val="nil"/>
          <w:left w:val="nil"/>
          <w:bottom w:val="nil"/>
          <w:right w:val="nil"/>
          <w:between w:val="nil"/>
        </w:pBdr>
        <w:ind w:left="442" w:hanging="442"/>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事業名はいずれか１つを選択すること。</w:t>
      </w:r>
    </w:p>
    <w:p w14:paraId="6A1FE0BE" w14:textId="77777777" w:rsidR="00CF5D79" w:rsidRDefault="00000000">
      <w:pPr>
        <w:numPr>
          <w:ilvl w:val="0"/>
          <w:numId w:val="1"/>
        </w:numPr>
        <w:pBdr>
          <w:top w:val="nil"/>
          <w:left w:val="nil"/>
          <w:bottom w:val="nil"/>
          <w:right w:val="nil"/>
          <w:between w:val="nil"/>
        </w:pBdr>
        <w:ind w:left="442" w:hanging="442"/>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複数事業を応募する場合は、事業別に企画提案書を作成すること。</w:t>
      </w:r>
    </w:p>
    <w:p w14:paraId="28BE7B2E" w14:textId="108856F0" w:rsidR="001B482A" w:rsidRDefault="001B482A">
      <w:pPr>
        <w:numPr>
          <w:ilvl w:val="0"/>
          <w:numId w:val="1"/>
        </w:numPr>
        <w:pBdr>
          <w:top w:val="nil"/>
          <w:left w:val="nil"/>
          <w:bottom w:val="nil"/>
          <w:right w:val="nil"/>
          <w:between w:val="nil"/>
        </w:pBdr>
        <w:ind w:left="442" w:hanging="442"/>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hint="eastAsia"/>
          <w:color w:val="000000"/>
          <w:sz w:val="21"/>
          <w:szCs w:val="21"/>
        </w:rPr>
        <w:t>事業名①を選択する場合、</w:t>
      </w:r>
      <w:r w:rsidR="009C2651" w:rsidRPr="009C2651">
        <w:rPr>
          <w:rFonts w:ascii="ＭＳ ゴシック" w:eastAsia="ＭＳ ゴシック" w:hAnsi="ＭＳ ゴシック" w:cs="ＭＳ ゴシック" w:hint="eastAsia"/>
          <w:color w:val="000000"/>
          <w:sz w:val="21"/>
          <w:szCs w:val="21"/>
        </w:rPr>
        <w:t>大学が主催するホームゲームに対する企画</w:t>
      </w:r>
      <w:r w:rsidR="009C2651">
        <w:rPr>
          <w:rFonts w:ascii="ＭＳ ゴシック" w:eastAsia="ＭＳ ゴシック" w:hAnsi="ＭＳ ゴシック" w:cs="ＭＳ ゴシック" w:hint="eastAsia"/>
          <w:color w:val="000000"/>
          <w:sz w:val="21"/>
          <w:szCs w:val="21"/>
        </w:rPr>
        <w:t>は</w:t>
      </w:r>
      <w:r w:rsidR="009C2651" w:rsidRPr="009C2651">
        <w:rPr>
          <w:rFonts w:ascii="ＭＳ ゴシック" w:eastAsia="ＭＳ ゴシック" w:hAnsi="ＭＳ ゴシック" w:cs="ＭＳ ゴシック" w:hint="eastAsia"/>
          <w:color w:val="000000"/>
          <w:sz w:val="21"/>
          <w:szCs w:val="21"/>
        </w:rPr>
        <w:t>【タイプ</w:t>
      </w:r>
      <w:r w:rsidR="009C2651" w:rsidRPr="009C2651">
        <w:rPr>
          <w:rFonts w:ascii="ＭＳ ゴシック" w:eastAsia="ＭＳ ゴシック" w:hAnsi="ＭＳ ゴシック" w:cs="ＭＳ ゴシック"/>
          <w:color w:val="000000"/>
          <w:sz w:val="21"/>
          <w:szCs w:val="21"/>
        </w:rPr>
        <w:t>A】、競技団体等が主催するホームゲームに対する企画</w:t>
      </w:r>
      <w:r w:rsidR="009C2651">
        <w:rPr>
          <w:rFonts w:ascii="ＭＳ ゴシック" w:eastAsia="ＭＳ ゴシック" w:hAnsi="ＭＳ ゴシック" w:cs="ＭＳ ゴシック" w:hint="eastAsia"/>
          <w:color w:val="000000"/>
          <w:sz w:val="21"/>
          <w:szCs w:val="21"/>
        </w:rPr>
        <w:t>は</w:t>
      </w:r>
      <w:r w:rsidR="009C2651" w:rsidRPr="009C2651">
        <w:rPr>
          <w:rFonts w:ascii="ＭＳ ゴシック" w:eastAsia="ＭＳ ゴシック" w:hAnsi="ＭＳ ゴシック" w:cs="ＭＳ ゴシック"/>
          <w:color w:val="000000"/>
          <w:sz w:val="21"/>
          <w:szCs w:val="21"/>
        </w:rPr>
        <w:t>【タイプB】</w:t>
      </w:r>
      <w:r w:rsidR="009C2651">
        <w:rPr>
          <w:rFonts w:ascii="ＭＳ ゴシック" w:eastAsia="ＭＳ ゴシック" w:hAnsi="ＭＳ ゴシック" w:cs="ＭＳ ゴシック" w:hint="eastAsia"/>
          <w:color w:val="000000"/>
          <w:sz w:val="21"/>
          <w:szCs w:val="21"/>
        </w:rPr>
        <w:t>にチェックを入れてください。</w:t>
      </w:r>
    </w:p>
    <w:p w14:paraId="4F4E18D9" w14:textId="353CBD6B" w:rsidR="009C2651" w:rsidRDefault="009C2651">
      <w:pPr>
        <w:numPr>
          <w:ilvl w:val="0"/>
          <w:numId w:val="1"/>
        </w:numPr>
        <w:pBdr>
          <w:top w:val="nil"/>
          <w:left w:val="nil"/>
          <w:bottom w:val="nil"/>
          <w:right w:val="nil"/>
          <w:between w:val="nil"/>
        </w:pBdr>
        <w:ind w:left="442" w:hanging="442"/>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hint="eastAsia"/>
          <w:color w:val="000000"/>
          <w:sz w:val="21"/>
          <w:szCs w:val="21"/>
        </w:rPr>
        <w:t>事業名②を選択する場合、</w:t>
      </w:r>
      <w:r w:rsidRPr="009C2651">
        <w:rPr>
          <w:rFonts w:ascii="ＭＳ ゴシック" w:eastAsia="ＭＳ ゴシック" w:hAnsi="ＭＳ ゴシック" w:cs="ＭＳ ゴシック" w:hint="eastAsia"/>
          <w:color w:val="000000"/>
          <w:sz w:val="21"/>
          <w:szCs w:val="21"/>
        </w:rPr>
        <w:t>学内において研修講義を実施し指導者を派遣する仕組みづくりを行うもの</w:t>
      </w:r>
      <w:r>
        <w:rPr>
          <w:rFonts w:ascii="ＭＳ ゴシック" w:eastAsia="ＭＳ ゴシック" w:hAnsi="ＭＳ ゴシック" w:cs="ＭＳ ゴシック" w:hint="eastAsia"/>
          <w:color w:val="000000"/>
          <w:sz w:val="21"/>
          <w:szCs w:val="21"/>
        </w:rPr>
        <w:t>は</w:t>
      </w:r>
      <w:r w:rsidRPr="009C2651">
        <w:rPr>
          <w:rFonts w:ascii="ＭＳ ゴシック" w:eastAsia="ＭＳ ゴシック" w:hAnsi="ＭＳ ゴシック" w:cs="ＭＳ ゴシック" w:hint="eastAsia"/>
          <w:color w:val="000000"/>
          <w:sz w:val="21"/>
          <w:szCs w:val="21"/>
        </w:rPr>
        <w:t>【構築期】、中学生への実践的な指導の実施を行うもの</w:t>
      </w:r>
      <w:r>
        <w:rPr>
          <w:rFonts w:ascii="ＭＳ ゴシック" w:eastAsia="ＭＳ ゴシック" w:hAnsi="ＭＳ ゴシック" w:cs="ＭＳ ゴシック" w:hint="eastAsia"/>
          <w:color w:val="000000"/>
          <w:sz w:val="21"/>
          <w:szCs w:val="21"/>
        </w:rPr>
        <w:t>は</w:t>
      </w:r>
      <w:r w:rsidRPr="009C2651">
        <w:rPr>
          <w:rFonts w:ascii="ＭＳ ゴシック" w:eastAsia="ＭＳ ゴシック" w:hAnsi="ＭＳ ゴシック" w:cs="ＭＳ ゴシック" w:hint="eastAsia"/>
          <w:color w:val="000000"/>
          <w:sz w:val="21"/>
          <w:szCs w:val="21"/>
        </w:rPr>
        <w:t>【実践期】</w:t>
      </w:r>
      <w:r>
        <w:rPr>
          <w:rFonts w:ascii="ＭＳ ゴシック" w:eastAsia="ＭＳ ゴシック" w:hAnsi="ＭＳ ゴシック" w:cs="ＭＳ ゴシック" w:hint="eastAsia"/>
          <w:color w:val="000000"/>
          <w:sz w:val="21"/>
          <w:szCs w:val="21"/>
        </w:rPr>
        <w:t>にチェックを入れてください。</w:t>
      </w:r>
    </w:p>
    <w:p w14:paraId="5BEBEAA4" w14:textId="32C86256" w:rsidR="009C2651" w:rsidRDefault="009C2651">
      <w:pPr>
        <w:numPr>
          <w:ilvl w:val="0"/>
          <w:numId w:val="1"/>
        </w:numPr>
        <w:pBdr>
          <w:top w:val="nil"/>
          <w:left w:val="nil"/>
          <w:bottom w:val="nil"/>
          <w:right w:val="nil"/>
          <w:between w:val="nil"/>
        </w:pBdr>
        <w:ind w:left="442" w:hanging="442"/>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hint="eastAsia"/>
          <w:color w:val="000000"/>
          <w:sz w:val="21"/>
          <w:szCs w:val="21"/>
        </w:rPr>
        <w:t>事業名③</w:t>
      </w:r>
      <w:r w:rsidR="007410DD">
        <w:rPr>
          <w:rFonts w:ascii="ＭＳ ゴシック" w:eastAsia="ＭＳ ゴシック" w:hAnsi="ＭＳ ゴシック" w:cs="ＭＳ ゴシック" w:hint="eastAsia"/>
          <w:color w:val="000000"/>
          <w:sz w:val="21"/>
          <w:szCs w:val="21"/>
        </w:rPr>
        <w:t>を選択する場合、</w:t>
      </w:r>
      <w:r w:rsidR="007410DD" w:rsidRPr="007410DD">
        <w:rPr>
          <w:rFonts w:ascii="ＭＳ ゴシック" w:eastAsia="ＭＳ ゴシック" w:hAnsi="ＭＳ ゴシック" w:cs="ＭＳ ゴシック" w:hint="eastAsia"/>
          <w:color w:val="000000"/>
          <w:sz w:val="21"/>
          <w:szCs w:val="21"/>
        </w:rPr>
        <w:t>既に全学的な取組となっているもの</w:t>
      </w:r>
      <w:r w:rsidR="007410DD">
        <w:rPr>
          <w:rFonts w:ascii="ＭＳ ゴシック" w:eastAsia="ＭＳ ゴシック" w:hAnsi="ＭＳ ゴシック" w:cs="ＭＳ ゴシック" w:hint="eastAsia"/>
          <w:color w:val="000000"/>
          <w:sz w:val="21"/>
          <w:szCs w:val="21"/>
        </w:rPr>
        <w:t>は</w:t>
      </w:r>
      <w:r w:rsidR="007410DD" w:rsidRPr="007410DD">
        <w:rPr>
          <w:rFonts w:ascii="ＭＳ ゴシック" w:eastAsia="ＭＳ ゴシック" w:hAnsi="ＭＳ ゴシック" w:cs="ＭＳ ゴシック" w:hint="eastAsia"/>
          <w:color w:val="000000"/>
          <w:sz w:val="21"/>
          <w:szCs w:val="21"/>
        </w:rPr>
        <w:t>【タイプＡ】、今後全学的な取組にすることについて学長の同意を得ており本事業を実施する学内プロジェクトチームや委員会が組成されているもの</w:t>
      </w:r>
      <w:r w:rsidR="007410DD">
        <w:rPr>
          <w:rFonts w:ascii="ＭＳ ゴシック" w:eastAsia="ＭＳ ゴシック" w:hAnsi="ＭＳ ゴシック" w:cs="ＭＳ ゴシック" w:hint="eastAsia"/>
          <w:color w:val="000000"/>
          <w:sz w:val="21"/>
          <w:szCs w:val="21"/>
        </w:rPr>
        <w:t>は</w:t>
      </w:r>
      <w:r w:rsidR="007410DD" w:rsidRPr="007410DD">
        <w:rPr>
          <w:rFonts w:ascii="ＭＳ ゴシック" w:eastAsia="ＭＳ ゴシック" w:hAnsi="ＭＳ ゴシック" w:cs="ＭＳ ゴシック" w:hint="eastAsia"/>
          <w:color w:val="000000"/>
          <w:sz w:val="21"/>
          <w:szCs w:val="21"/>
        </w:rPr>
        <w:t>【タイプＢ】</w:t>
      </w:r>
      <w:r w:rsidR="007410DD">
        <w:rPr>
          <w:rFonts w:ascii="ＭＳ ゴシック" w:eastAsia="ＭＳ ゴシック" w:hAnsi="ＭＳ ゴシック" w:cs="ＭＳ ゴシック" w:hint="eastAsia"/>
          <w:color w:val="000000"/>
          <w:sz w:val="21"/>
          <w:szCs w:val="21"/>
        </w:rPr>
        <w:t>にチェックを入れてください。</w:t>
      </w:r>
    </w:p>
    <w:p w14:paraId="63FDD3E7" w14:textId="77777777" w:rsidR="00CF5D79" w:rsidRDefault="00CF5D79">
      <w:pPr>
        <w:rPr>
          <w:rFonts w:ascii="ＭＳ ゴシック" w:eastAsia="ＭＳ ゴシック" w:hAnsi="ＭＳ ゴシック" w:cs="ＭＳ ゴシック"/>
          <w:color w:val="000000"/>
          <w:sz w:val="21"/>
          <w:szCs w:val="21"/>
        </w:rPr>
      </w:pPr>
    </w:p>
    <w:p w14:paraId="1BB740ED"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＜責任者及び事務担当者＞</w:t>
      </w:r>
    </w:p>
    <w:tbl>
      <w:tblPr>
        <w:tblStyle w:val="ac"/>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7"/>
        <w:gridCol w:w="2760"/>
        <w:gridCol w:w="4302"/>
      </w:tblGrid>
      <w:tr w:rsidR="00CF5D79" w14:paraId="25F41958" w14:textId="77777777">
        <w:trPr>
          <w:trHeight w:val="354"/>
        </w:trPr>
        <w:tc>
          <w:tcPr>
            <w:tcW w:w="2577" w:type="dxa"/>
            <w:tcBorders>
              <w:top w:val="single" w:sz="4" w:space="0" w:color="000000"/>
              <w:left w:val="single" w:sz="4" w:space="0" w:color="000000"/>
              <w:bottom w:val="single" w:sz="4" w:space="0" w:color="000000"/>
              <w:right w:val="single" w:sz="4" w:space="0" w:color="000000"/>
            </w:tcBorders>
          </w:tcPr>
          <w:p w14:paraId="60428F2D" w14:textId="77777777" w:rsidR="00CF5D79" w:rsidRDefault="00000000">
            <w:pPr>
              <w:jc w:val="cente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氏　　名</w:t>
            </w:r>
          </w:p>
        </w:tc>
        <w:tc>
          <w:tcPr>
            <w:tcW w:w="2760" w:type="dxa"/>
            <w:tcBorders>
              <w:top w:val="single" w:sz="4" w:space="0" w:color="000000"/>
              <w:left w:val="single" w:sz="4" w:space="0" w:color="000000"/>
              <w:bottom w:val="single" w:sz="4" w:space="0" w:color="000000"/>
              <w:right w:val="single" w:sz="4" w:space="0" w:color="000000"/>
            </w:tcBorders>
          </w:tcPr>
          <w:p w14:paraId="747B8B55" w14:textId="77777777" w:rsidR="00CF5D79" w:rsidRDefault="00000000">
            <w:pPr>
              <w:jc w:val="cente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職　　名</w:t>
            </w:r>
          </w:p>
        </w:tc>
        <w:tc>
          <w:tcPr>
            <w:tcW w:w="4302" w:type="dxa"/>
            <w:tcBorders>
              <w:top w:val="single" w:sz="4" w:space="0" w:color="000000"/>
              <w:left w:val="single" w:sz="4" w:space="0" w:color="000000"/>
              <w:bottom w:val="single" w:sz="4" w:space="0" w:color="000000"/>
              <w:right w:val="single" w:sz="4" w:space="0" w:color="000000"/>
            </w:tcBorders>
          </w:tcPr>
          <w:p w14:paraId="429D41DA" w14:textId="77777777" w:rsidR="00CF5D79" w:rsidRDefault="00000000">
            <w:pPr>
              <w:jc w:val="cente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連絡先（TEL番号、ﾒｰﾙｱﾄﾞﾚｽ）</w:t>
            </w:r>
          </w:p>
        </w:tc>
      </w:tr>
      <w:tr w:rsidR="00CF5D79" w14:paraId="6625C230" w14:textId="77777777">
        <w:trPr>
          <w:trHeight w:val="705"/>
        </w:trPr>
        <w:tc>
          <w:tcPr>
            <w:tcW w:w="2577" w:type="dxa"/>
            <w:tcBorders>
              <w:top w:val="single" w:sz="4" w:space="0" w:color="000000"/>
              <w:left w:val="single" w:sz="4" w:space="0" w:color="000000"/>
              <w:bottom w:val="dotted" w:sz="4" w:space="0" w:color="000000"/>
              <w:right w:val="single" w:sz="4" w:space="0" w:color="000000"/>
            </w:tcBorders>
          </w:tcPr>
          <w:p w14:paraId="207D13F2" w14:textId="77777777" w:rsidR="00CF5D79" w:rsidRDefault="00000000">
            <w:pPr>
              <w:jc w:val="left"/>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（責任者）</w:t>
            </w:r>
          </w:p>
          <w:p w14:paraId="7972EF9F" w14:textId="77777777" w:rsidR="00CF5D79" w:rsidRDefault="00CF5D79">
            <w:pPr>
              <w:jc w:val="left"/>
              <w:rPr>
                <w:rFonts w:ascii="ＭＳ ゴシック" w:eastAsia="ＭＳ ゴシック" w:hAnsi="ＭＳ ゴシック" w:cs="ＭＳ ゴシック"/>
                <w:color w:val="000000"/>
                <w:sz w:val="21"/>
                <w:szCs w:val="21"/>
              </w:rPr>
            </w:pPr>
          </w:p>
        </w:tc>
        <w:tc>
          <w:tcPr>
            <w:tcW w:w="2760" w:type="dxa"/>
            <w:tcBorders>
              <w:top w:val="single" w:sz="4" w:space="0" w:color="000000"/>
              <w:left w:val="single" w:sz="4" w:space="0" w:color="000000"/>
              <w:bottom w:val="dotted" w:sz="4" w:space="0" w:color="000000"/>
              <w:right w:val="single" w:sz="4" w:space="0" w:color="000000"/>
            </w:tcBorders>
          </w:tcPr>
          <w:p w14:paraId="495F9641" w14:textId="77777777" w:rsidR="00CF5D79" w:rsidRDefault="00CF5D79">
            <w:pPr>
              <w:jc w:val="left"/>
              <w:rPr>
                <w:rFonts w:ascii="ＭＳ ゴシック" w:eastAsia="ＭＳ ゴシック" w:hAnsi="ＭＳ ゴシック" w:cs="ＭＳ ゴシック"/>
                <w:color w:val="000000"/>
                <w:sz w:val="21"/>
                <w:szCs w:val="21"/>
              </w:rPr>
            </w:pPr>
          </w:p>
        </w:tc>
        <w:tc>
          <w:tcPr>
            <w:tcW w:w="4302" w:type="dxa"/>
            <w:tcBorders>
              <w:top w:val="single" w:sz="4" w:space="0" w:color="000000"/>
              <w:left w:val="single" w:sz="4" w:space="0" w:color="000000"/>
              <w:bottom w:val="dotted" w:sz="4" w:space="0" w:color="000000"/>
              <w:right w:val="single" w:sz="4" w:space="0" w:color="000000"/>
            </w:tcBorders>
          </w:tcPr>
          <w:p w14:paraId="7314203D" w14:textId="77777777" w:rsidR="00CF5D79" w:rsidRDefault="00CF5D79">
            <w:pPr>
              <w:jc w:val="left"/>
              <w:rPr>
                <w:rFonts w:ascii="ＭＳ ゴシック" w:eastAsia="ＭＳ ゴシック" w:hAnsi="ＭＳ ゴシック" w:cs="ＭＳ ゴシック"/>
                <w:color w:val="000000"/>
                <w:sz w:val="21"/>
                <w:szCs w:val="21"/>
              </w:rPr>
            </w:pPr>
          </w:p>
        </w:tc>
      </w:tr>
      <w:tr w:rsidR="00CF5D79" w14:paraId="0B2776D2" w14:textId="77777777">
        <w:trPr>
          <w:trHeight w:val="690"/>
        </w:trPr>
        <w:tc>
          <w:tcPr>
            <w:tcW w:w="2577" w:type="dxa"/>
            <w:tcBorders>
              <w:top w:val="dotted" w:sz="4" w:space="0" w:color="000000"/>
              <w:left w:val="single" w:sz="4" w:space="0" w:color="000000"/>
              <w:bottom w:val="single" w:sz="4" w:space="0" w:color="000000"/>
              <w:right w:val="single" w:sz="4" w:space="0" w:color="000000"/>
            </w:tcBorders>
          </w:tcPr>
          <w:p w14:paraId="51979935" w14:textId="77777777" w:rsidR="00CF5D79" w:rsidRDefault="00000000">
            <w:pPr>
              <w:jc w:val="left"/>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（事務担当者）</w:t>
            </w:r>
          </w:p>
          <w:p w14:paraId="3FDD6411" w14:textId="77777777" w:rsidR="00CF5D79" w:rsidRDefault="00CF5D79">
            <w:pPr>
              <w:jc w:val="left"/>
              <w:rPr>
                <w:rFonts w:ascii="ＭＳ ゴシック" w:eastAsia="ＭＳ ゴシック" w:hAnsi="ＭＳ ゴシック" w:cs="ＭＳ ゴシック"/>
                <w:color w:val="000000"/>
                <w:sz w:val="21"/>
                <w:szCs w:val="21"/>
              </w:rPr>
            </w:pPr>
          </w:p>
        </w:tc>
        <w:tc>
          <w:tcPr>
            <w:tcW w:w="2760" w:type="dxa"/>
            <w:tcBorders>
              <w:top w:val="dotted" w:sz="4" w:space="0" w:color="000000"/>
              <w:left w:val="single" w:sz="4" w:space="0" w:color="000000"/>
              <w:bottom w:val="single" w:sz="4" w:space="0" w:color="000000"/>
              <w:right w:val="single" w:sz="4" w:space="0" w:color="000000"/>
            </w:tcBorders>
          </w:tcPr>
          <w:p w14:paraId="2B54A38A" w14:textId="77777777" w:rsidR="00CF5D79" w:rsidRDefault="00CF5D79">
            <w:pPr>
              <w:jc w:val="left"/>
              <w:rPr>
                <w:rFonts w:ascii="ＭＳ ゴシック" w:eastAsia="ＭＳ ゴシック" w:hAnsi="ＭＳ ゴシック" w:cs="ＭＳ ゴシック"/>
                <w:color w:val="000000"/>
                <w:sz w:val="21"/>
                <w:szCs w:val="21"/>
              </w:rPr>
            </w:pPr>
          </w:p>
        </w:tc>
        <w:tc>
          <w:tcPr>
            <w:tcW w:w="4302" w:type="dxa"/>
            <w:tcBorders>
              <w:top w:val="dotted" w:sz="4" w:space="0" w:color="000000"/>
              <w:left w:val="single" w:sz="4" w:space="0" w:color="000000"/>
              <w:bottom w:val="single" w:sz="4" w:space="0" w:color="000000"/>
              <w:right w:val="single" w:sz="4" w:space="0" w:color="000000"/>
            </w:tcBorders>
          </w:tcPr>
          <w:p w14:paraId="6912A3EC" w14:textId="77777777" w:rsidR="00CF5D79" w:rsidRDefault="00CF5D79">
            <w:pPr>
              <w:jc w:val="left"/>
              <w:rPr>
                <w:rFonts w:ascii="ＭＳ ゴシック" w:eastAsia="ＭＳ ゴシック" w:hAnsi="ＭＳ ゴシック" w:cs="ＭＳ ゴシック"/>
                <w:color w:val="000000"/>
                <w:sz w:val="21"/>
                <w:szCs w:val="21"/>
              </w:rPr>
            </w:pPr>
          </w:p>
        </w:tc>
      </w:tr>
    </w:tbl>
    <w:p w14:paraId="040600DA" w14:textId="77777777" w:rsidR="00CF5D79" w:rsidRDefault="00000000">
      <w:pPr>
        <w:numPr>
          <w:ilvl w:val="0"/>
          <w:numId w:val="1"/>
        </w:numPr>
        <w:pBdr>
          <w:top w:val="nil"/>
          <w:left w:val="nil"/>
          <w:bottom w:val="nil"/>
          <w:right w:val="nil"/>
          <w:between w:val="nil"/>
        </w:pBd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責任者については、本委託事業に係る経理責任者を記載すること。</w:t>
      </w:r>
    </w:p>
    <w:p w14:paraId="755B6543" w14:textId="77777777" w:rsidR="00CF5D79" w:rsidRDefault="00000000">
      <w:pPr>
        <w:numPr>
          <w:ilvl w:val="0"/>
          <w:numId w:val="1"/>
        </w:numPr>
        <w:pBdr>
          <w:top w:val="nil"/>
          <w:left w:val="nil"/>
          <w:bottom w:val="nil"/>
          <w:right w:val="nil"/>
          <w:between w:val="nil"/>
        </w:pBd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事務担当者は、本委託事業の窓口となる者を記載すること。</w:t>
      </w:r>
    </w:p>
    <w:p w14:paraId="4E48B2C6" w14:textId="77777777" w:rsidR="00CF5D79" w:rsidRDefault="00000000">
      <w:pPr>
        <w:numPr>
          <w:ilvl w:val="0"/>
          <w:numId w:val="1"/>
        </w:numPr>
        <w:pBdr>
          <w:top w:val="nil"/>
          <w:left w:val="nil"/>
          <w:bottom w:val="nil"/>
          <w:right w:val="nil"/>
          <w:between w:val="nil"/>
        </w:pBdr>
        <w:rPr>
          <w:rFonts w:ascii="ＭＳ ゴシック" w:eastAsia="ＭＳ ゴシック" w:hAnsi="ＭＳ ゴシック" w:cs="ＭＳ ゴシック"/>
          <w:color w:val="000000"/>
          <w:sz w:val="21"/>
          <w:szCs w:val="21"/>
        </w:rPr>
        <w:sectPr w:rsidR="00CF5D79">
          <w:headerReference w:type="default" r:id="rId8"/>
          <w:pgSz w:w="11906" w:h="16838"/>
          <w:pgMar w:top="1134" w:right="851" w:bottom="1418" w:left="1134" w:header="720" w:footer="720" w:gutter="0"/>
          <w:pgNumType w:start="35"/>
          <w:cols w:space="720"/>
        </w:sectPr>
      </w:pPr>
      <w:r>
        <w:rPr>
          <w:rFonts w:ascii="ＭＳ ゴシック" w:eastAsia="ＭＳ ゴシック" w:hAnsi="ＭＳ ゴシック" w:cs="ＭＳ ゴシック"/>
          <w:color w:val="000000"/>
          <w:sz w:val="21"/>
          <w:szCs w:val="21"/>
        </w:rPr>
        <w:t>事務担当者が所属する部局のグループアドレスがある場合は記載すること。</w:t>
      </w:r>
    </w:p>
    <w:p w14:paraId="55FF444C"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lastRenderedPageBreak/>
        <w:t>＜実施計画＞</w:t>
      </w:r>
    </w:p>
    <w:tbl>
      <w:tblPr>
        <w:tblStyle w:val="ad"/>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8103"/>
      </w:tblGrid>
      <w:tr w:rsidR="00CF5D79" w14:paraId="45CDD597" w14:textId="77777777">
        <w:trPr>
          <w:trHeight w:val="182"/>
        </w:trPr>
        <w:tc>
          <w:tcPr>
            <w:tcW w:w="9918" w:type="dxa"/>
            <w:gridSpan w:val="2"/>
            <w:shd w:val="clear" w:color="auto" w:fill="000000"/>
          </w:tcPr>
          <w:p w14:paraId="3CEC06CE" w14:textId="77777777" w:rsidR="00CF5D79" w:rsidRDefault="00000000">
            <w:pPr>
              <w:rPr>
                <w:rFonts w:ascii="ＭＳ ゴシック" w:eastAsia="ＭＳ ゴシック" w:hAnsi="ＭＳ ゴシック" w:cs="ＭＳ ゴシック"/>
                <w:color w:val="FFFFFF"/>
                <w:sz w:val="21"/>
                <w:szCs w:val="21"/>
              </w:rPr>
            </w:pPr>
            <w:r>
              <w:rPr>
                <w:rFonts w:ascii="ＭＳ ゴシック" w:eastAsia="ＭＳ ゴシック" w:hAnsi="ＭＳ ゴシック" w:cs="ＭＳ ゴシック"/>
                <w:color w:val="FFFFFF"/>
                <w:sz w:val="21"/>
                <w:szCs w:val="21"/>
              </w:rPr>
              <w:t>実施計画名</w:t>
            </w:r>
          </w:p>
        </w:tc>
      </w:tr>
      <w:tr w:rsidR="00CF5D79" w14:paraId="6D2914A2" w14:textId="77777777">
        <w:trPr>
          <w:trHeight w:val="466"/>
        </w:trPr>
        <w:tc>
          <w:tcPr>
            <w:tcW w:w="9918" w:type="dxa"/>
            <w:gridSpan w:val="2"/>
            <w:shd w:val="clear" w:color="auto" w:fill="auto"/>
            <w:vAlign w:val="center"/>
          </w:tcPr>
          <w:p w14:paraId="0487EA02" w14:textId="77777777" w:rsidR="00CF5D79" w:rsidRDefault="00CF5D79">
            <w:pPr>
              <w:rPr>
                <w:rFonts w:ascii="ＭＳ ゴシック" w:eastAsia="ＭＳ ゴシック" w:hAnsi="ＭＳ ゴシック" w:cs="ＭＳ ゴシック"/>
                <w:color w:val="000000"/>
                <w:sz w:val="21"/>
                <w:szCs w:val="21"/>
              </w:rPr>
            </w:pPr>
          </w:p>
        </w:tc>
      </w:tr>
      <w:tr w:rsidR="00CF5D79" w14:paraId="721D6CCD" w14:textId="77777777">
        <w:trPr>
          <w:trHeight w:val="123"/>
        </w:trPr>
        <w:tc>
          <w:tcPr>
            <w:tcW w:w="9918" w:type="dxa"/>
            <w:gridSpan w:val="2"/>
            <w:shd w:val="clear" w:color="auto" w:fill="000000"/>
          </w:tcPr>
          <w:p w14:paraId="5C0976BF" w14:textId="77777777" w:rsidR="00CF5D79" w:rsidRDefault="00000000">
            <w:pPr>
              <w:rPr>
                <w:rFonts w:ascii="ＭＳ ゴシック" w:eastAsia="ＭＳ ゴシック" w:hAnsi="ＭＳ ゴシック" w:cs="ＭＳ ゴシック"/>
                <w:color w:val="FFFFFF"/>
                <w:sz w:val="21"/>
                <w:szCs w:val="21"/>
              </w:rPr>
            </w:pPr>
            <w:r>
              <w:rPr>
                <w:rFonts w:ascii="ＭＳ ゴシック" w:eastAsia="ＭＳ ゴシック" w:hAnsi="ＭＳ ゴシック" w:cs="ＭＳ ゴシック"/>
                <w:color w:val="FFFFFF"/>
                <w:sz w:val="21"/>
                <w:szCs w:val="21"/>
              </w:rPr>
              <w:t>事業の趣旨・目的（公募要領の内容を踏まえ、記載すること）</w:t>
            </w:r>
          </w:p>
        </w:tc>
      </w:tr>
      <w:tr w:rsidR="00CF5D79" w14:paraId="4F8D7A34" w14:textId="77777777">
        <w:trPr>
          <w:trHeight w:val="907"/>
        </w:trPr>
        <w:tc>
          <w:tcPr>
            <w:tcW w:w="1815" w:type="dxa"/>
            <w:shd w:val="clear" w:color="auto" w:fill="auto"/>
          </w:tcPr>
          <w:p w14:paraId="6DE3F87E" w14:textId="77777777" w:rsidR="00CF5D79" w:rsidRDefault="00000000">
            <w:pPr>
              <w:rPr>
                <w:rFonts w:ascii="ＭＳ ゴシック" w:eastAsia="ＭＳ ゴシック" w:hAnsi="ＭＳ ゴシック" w:cs="ＭＳ ゴシック"/>
                <w:color w:val="FFFFFF"/>
                <w:sz w:val="21"/>
                <w:szCs w:val="21"/>
              </w:rPr>
            </w:pPr>
            <w:r>
              <w:rPr>
                <w:rFonts w:ascii="ＭＳ ゴシック" w:eastAsia="ＭＳ ゴシック" w:hAnsi="ＭＳ ゴシック" w:cs="ＭＳ ゴシック"/>
                <w:color w:val="000000"/>
                <w:sz w:val="21"/>
                <w:szCs w:val="21"/>
              </w:rPr>
              <w:t>事業の趣旨</w:t>
            </w:r>
          </w:p>
        </w:tc>
        <w:tc>
          <w:tcPr>
            <w:tcW w:w="8103" w:type="dxa"/>
            <w:shd w:val="clear" w:color="auto" w:fill="auto"/>
          </w:tcPr>
          <w:p w14:paraId="5DC0FBEC" w14:textId="77777777" w:rsidR="00CF5D79" w:rsidRDefault="00CF5D79">
            <w:pPr>
              <w:rPr>
                <w:rFonts w:ascii="ＭＳ ゴシック" w:eastAsia="ＭＳ ゴシック" w:hAnsi="ＭＳ ゴシック" w:cs="ＭＳ ゴシック"/>
                <w:color w:val="000000"/>
                <w:sz w:val="21"/>
                <w:szCs w:val="21"/>
              </w:rPr>
            </w:pPr>
          </w:p>
        </w:tc>
      </w:tr>
      <w:tr w:rsidR="00CF5D79" w14:paraId="2B562999" w14:textId="77777777">
        <w:trPr>
          <w:trHeight w:val="907"/>
        </w:trPr>
        <w:tc>
          <w:tcPr>
            <w:tcW w:w="1815" w:type="dxa"/>
            <w:shd w:val="clear" w:color="auto" w:fill="auto"/>
          </w:tcPr>
          <w:p w14:paraId="01960532" w14:textId="77777777" w:rsidR="00CF5D79" w:rsidRDefault="00000000">
            <w:pPr>
              <w:rPr>
                <w:rFonts w:ascii="ＭＳ ゴシック" w:eastAsia="ＭＳ ゴシック" w:hAnsi="ＭＳ ゴシック" w:cs="ＭＳ ゴシック"/>
                <w:color w:val="FFFFFF"/>
                <w:sz w:val="21"/>
                <w:szCs w:val="21"/>
              </w:rPr>
            </w:pPr>
            <w:r>
              <w:rPr>
                <w:rFonts w:ascii="ＭＳ ゴシック" w:eastAsia="ＭＳ ゴシック" w:hAnsi="ＭＳ ゴシック" w:cs="ＭＳ ゴシック"/>
                <w:color w:val="000000"/>
                <w:sz w:val="21"/>
                <w:szCs w:val="21"/>
              </w:rPr>
              <w:t>事業の目的</w:t>
            </w:r>
          </w:p>
        </w:tc>
        <w:tc>
          <w:tcPr>
            <w:tcW w:w="8103" w:type="dxa"/>
            <w:shd w:val="clear" w:color="auto" w:fill="auto"/>
          </w:tcPr>
          <w:p w14:paraId="7351FCA5" w14:textId="77777777" w:rsidR="00CF5D79" w:rsidRDefault="00CF5D79">
            <w:pPr>
              <w:rPr>
                <w:rFonts w:ascii="ＭＳ ゴシック" w:eastAsia="ＭＳ ゴシック" w:hAnsi="ＭＳ ゴシック" w:cs="ＭＳ ゴシック"/>
                <w:color w:val="000000"/>
                <w:sz w:val="21"/>
                <w:szCs w:val="21"/>
              </w:rPr>
            </w:pPr>
          </w:p>
        </w:tc>
      </w:tr>
      <w:tr w:rsidR="00CF5D79" w14:paraId="7FE504AA" w14:textId="77777777">
        <w:trPr>
          <w:trHeight w:val="123"/>
        </w:trPr>
        <w:tc>
          <w:tcPr>
            <w:tcW w:w="9918" w:type="dxa"/>
            <w:gridSpan w:val="2"/>
            <w:shd w:val="clear" w:color="auto" w:fill="000000"/>
          </w:tcPr>
          <w:p w14:paraId="2386A7ED"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FFFFFF"/>
                <w:sz w:val="21"/>
                <w:szCs w:val="21"/>
              </w:rPr>
              <w:t>事業の実施計画と実施方法</w:t>
            </w:r>
          </w:p>
        </w:tc>
      </w:tr>
      <w:tr w:rsidR="00CF5D79" w14:paraId="2676EC9A" w14:textId="77777777">
        <w:trPr>
          <w:trHeight w:val="2098"/>
        </w:trPr>
        <w:tc>
          <w:tcPr>
            <w:tcW w:w="1815" w:type="dxa"/>
            <w:shd w:val="clear" w:color="auto" w:fill="auto"/>
          </w:tcPr>
          <w:p w14:paraId="0FF0D83C"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事業の内容</w:t>
            </w:r>
          </w:p>
        </w:tc>
        <w:tc>
          <w:tcPr>
            <w:tcW w:w="8103" w:type="dxa"/>
            <w:shd w:val="clear" w:color="auto" w:fill="auto"/>
          </w:tcPr>
          <w:p w14:paraId="25A42D9F" w14:textId="77777777" w:rsidR="00CF5D79" w:rsidRDefault="00CF5D79">
            <w:pPr>
              <w:rPr>
                <w:rFonts w:ascii="ＭＳ ゴシック" w:eastAsia="ＭＳ ゴシック" w:hAnsi="ＭＳ ゴシック" w:cs="ＭＳ ゴシック"/>
                <w:color w:val="000000"/>
                <w:sz w:val="21"/>
                <w:szCs w:val="21"/>
              </w:rPr>
            </w:pPr>
          </w:p>
        </w:tc>
      </w:tr>
      <w:tr w:rsidR="00CF5D79" w14:paraId="4425F640" w14:textId="77777777">
        <w:trPr>
          <w:trHeight w:val="2098"/>
        </w:trPr>
        <w:tc>
          <w:tcPr>
            <w:tcW w:w="1815" w:type="dxa"/>
            <w:shd w:val="clear" w:color="auto" w:fill="auto"/>
          </w:tcPr>
          <w:p w14:paraId="3B5FA07E"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実施方法</w:t>
            </w:r>
          </w:p>
        </w:tc>
        <w:tc>
          <w:tcPr>
            <w:tcW w:w="8103" w:type="dxa"/>
            <w:shd w:val="clear" w:color="auto" w:fill="auto"/>
          </w:tcPr>
          <w:p w14:paraId="5E9CE5BA" w14:textId="77777777" w:rsidR="00CF5D79" w:rsidRDefault="00CF5D79">
            <w:pPr>
              <w:rPr>
                <w:rFonts w:ascii="ＭＳ ゴシック" w:eastAsia="ＭＳ ゴシック" w:hAnsi="ＭＳ ゴシック" w:cs="ＭＳ ゴシック"/>
                <w:color w:val="000000"/>
                <w:sz w:val="21"/>
                <w:szCs w:val="21"/>
              </w:rPr>
            </w:pPr>
          </w:p>
        </w:tc>
      </w:tr>
      <w:tr w:rsidR="00CF5D79" w14:paraId="73B157C3" w14:textId="77777777">
        <w:trPr>
          <w:trHeight w:val="2098"/>
        </w:trPr>
        <w:tc>
          <w:tcPr>
            <w:tcW w:w="1815" w:type="dxa"/>
            <w:shd w:val="clear" w:color="auto" w:fill="auto"/>
          </w:tcPr>
          <w:p w14:paraId="7F64BB61"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実施場所</w:t>
            </w:r>
          </w:p>
        </w:tc>
        <w:tc>
          <w:tcPr>
            <w:tcW w:w="8103" w:type="dxa"/>
            <w:shd w:val="clear" w:color="auto" w:fill="auto"/>
          </w:tcPr>
          <w:p w14:paraId="5675790A" w14:textId="77777777" w:rsidR="00CF5D79" w:rsidRDefault="00CF5D79">
            <w:pPr>
              <w:rPr>
                <w:rFonts w:ascii="ＭＳ ゴシック" w:eastAsia="ＭＳ ゴシック" w:hAnsi="ＭＳ ゴシック" w:cs="ＭＳ ゴシック"/>
                <w:color w:val="000000"/>
                <w:sz w:val="21"/>
                <w:szCs w:val="21"/>
              </w:rPr>
            </w:pPr>
          </w:p>
        </w:tc>
      </w:tr>
      <w:tr w:rsidR="00CF5D79" w14:paraId="0433401D" w14:textId="77777777">
        <w:trPr>
          <w:trHeight w:val="2098"/>
        </w:trPr>
        <w:tc>
          <w:tcPr>
            <w:tcW w:w="1815" w:type="dxa"/>
            <w:shd w:val="clear" w:color="auto" w:fill="auto"/>
          </w:tcPr>
          <w:p w14:paraId="7580B997"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実施</w:t>
            </w:r>
          </w:p>
          <w:p w14:paraId="665CC951"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スケジュール</w:t>
            </w:r>
          </w:p>
        </w:tc>
        <w:tc>
          <w:tcPr>
            <w:tcW w:w="8103" w:type="dxa"/>
            <w:shd w:val="clear" w:color="auto" w:fill="auto"/>
          </w:tcPr>
          <w:p w14:paraId="10A4252F" w14:textId="77777777" w:rsidR="00CF5D79" w:rsidRDefault="00CF5D79">
            <w:pPr>
              <w:rPr>
                <w:rFonts w:ascii="ＭＳ ゴシック" w:eastAsia="ＭＳ ゴシック" w:hAnsi="ＭＳ ゴシック" w:cs="ＭＳ ゴシック"/>
                <w:color w:val="000000"/>
                <w:sz w:val="21"/>
                <w:szCs w:val="21"/>
              </w:rPr>
            </w:pPr>
          </w:p>
        </w:tc>
      </w:tr>
      <w:tr w:rsidR="00CF5D79" w14:paraId="76C848DC" w14:textId="77777777">
        <w:trPr>
          <w:trHeight w:val="2098"/>
        </w:trPr>
        <w:tc>
          <w:tcPr>
            <w:tcW w:w="1815" w:type="dxa"/>
            <w:shd w:val="clear" w:color="auto" w:fill="auto"/>
          </w:tcPr>
          <w:p w14:paraId="3D2F4950"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大学が有する</w:t>
            </w:r>
          </w:p>
          <w:p w14:paraId="5A1C656B"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スポーツ資源と</w:t>
            </w:r>
          </w:p>
          <w:p w14:paraId="0E6B8E2B"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その活用方法</w:t>
            </w:r>
          </w:p>
        </w:tc>
        <w:tc>
          <w:tcPr>
            <w:tcW w:w="8103" w:type="dxa"/>
            <w:shd w:val="clear" w:color="auto" w:fill="auto"/>
          </w:tcPr>
          <w:p w14:paraId="4F39C85C" w14:textId="77777777" w:rsidR="00CF5D79" w:rsidRDefault="00CF5D79">
            <w:pPr>
              <w:rPr>
                <w:rFonts w:ascii="ＭＳ ゴシック" w:eastAsia="ＭＳ ゴシック" w:hAnsi="ＭＳ ゴシック" w:cs="ＭＳ ゴシック"/>
                <w:color w:val="000000"/>
                <w:sz w:val="21"/>
                <w:szCs w:val="21"/>
              </w:rPr>
            </w:pPr>
          </w:p>
        </w:tc>
      </w:tr>
      <w:tr w:rsidR="00CF5D79" w14:paraId="25D7DEFB" w14:textId="77777777">
        <w:trPr>
          <w:trHeight w:val="168"/>
        </w:trPr>
        <w:tc>
          <w:tcPr>
            <w:tcW w:w="9918" w:type="dxa"/>
            <w:gridSpan w:val="2"/>
            <w:shd w:val="clear" w:color="auto" w:fill="000000"/>
          </w:tcPr>
          <w:p w14:paraId="7CA01F26" w14:textId="77777777" w:rsidR="00CF5D79" w:rsidRDefault="00000000">
            <w:pPr>
              <w:ind w:left="105" w:hanging="105"/>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FFFFFF"/>
                <w:sz w:val="21"/>
                <w:szCs w:val="21"/>
              </w:rPr>
              <w:lastRenderedPageBreak/>
              <w:t>事業の実施体制</w:t>
            </w:r>
          </w:p>
        </w:tc>
      </w:tr>
      <w:tr w:rsidR="00CF5D79" w14:paraId="210C1D0D" w14:textId="77777777">
        <w:trPr>
          <w:trHeight w:val="4546"/>
        </w:trPr>
        <w:tc>
          <w:tcPr>
            <w:tcW w:w="1815" w:type="dxa"/>
            <w:shd w:val="clear" w:color="auto" w:fill="auto"/>
          </w:tcPr>
          <w:p w14:paraId="6592057E"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学内の体制</w:t>
            </w:r>
          </w:p>
          <w:p w14:paraId="2DE9A976" w14:textId="77777777" w:rsidR="00CF5D79" w:rsidRDefault="00CF5D79">
            <w:pPr>
              <w:rPr>
                <w:rFonts w:ascii="ＭＳ ゴシック" w:eastAsia="ＭＳ ゴシック" w:hAnsi="ＭＳ ゴシック" w:cs="ＭＳ ゴシック"/>
                <w:color w:val="000000"/>
                <w:sz w:val="21"/>
                <w:szCs w:val="21"/>
              </w:rPr>
            </w:pPr>
          </w:p>
        </w:tc>
        <w:tc>
          <w:tcPr>
            <w:tcW w:w="8103" w:type="dxa"/>
            <w:shd w:val="clear" w:color="auto" w:fill="auto"/>
          </w:tcPr>
          <w:p w14:paraId="7816E2EA" w14:textId="77777777" w:rsidR="00CF5D79" w:rsidRDefault="00CF5D79">
            <w:pPr>
              <w:rPr>
                <w:rFonts w:ascii="ＭＳ ゴシック" w:eastAsia="ＭＳ ゴシック" w:hAnsi="ＭＳ ゴシック" w:cs="ＭＳ ゴシック"/>
                <w:color w:val="000000"/>
                <w:sz w:val="21"/>
                <w:szCs w:val="21"/>
              </w:rPr>
            </w:pPr>
          </w:p>
        </w:tc>
      </w:tr>
      <w:tr w:rsidR="00CF5D79" w14:paraId="33570D55" w14:textId="77777777">
        <w:trPr>
          <w:trHeight w:val="4546"/>
        </w:trPr>
        <w:tc>
          <w:tcPr>
            <w:tcW w:w="1815" w:type="dxa"/>
            <w:shd w:val="clear" w:color="auto" w:fill="auto"/>
          </w:tcPr>
          <w:p w14:paraId="68C340BB"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外部団体等との連携・協力体制</w:t>
            </w:r>
          </w:p>
        </w:tc>
        <w:tc>
          <w:tcPr>
            <w:tcW w:w="8103" w:type="dxa"/>
            <w:shd w:val="clear" w:color="auto" w:fill="auto"/>
          </w:tcPr>
          <w:p w14:paraId="25972AF0" w14:textId="77777777" w:rsidR="00CF5D79" w:rsidRDefault="00CF5D79">
            <w:pPr>
              <w:rPr>
                <w:rFonts w:ascii="ＭＳ ゴシック" w:eastAsia="ＭＳ ゴシック" w:hAnsi="ＭＳ ゴシック" w:cs="ＭＳ ゴシック"/>
                <w:color w:val="000000"/>
                <w:sz w:val="21"/>
                <w:szCs w:val="21"/>
              </w:rPr>
            </w:pPr>
          </w:p>
        </w:tc>
      </w:tr>
      <w:tr w:rsidR="00CF5D79" w14:paraId="65DB4353" w14:textId="77777777">
        <w:trPr>
          <w:trHeight w:val="4546"/>
        </w:trPr>
        <w:tc>
          <w:tcPr>
            <w:tcW w:w="1815" w:type="dxa"/>
            <w:shd w:val="clear" w:color="auto" w:fill="auto"/>
          </w:tcPr>
          <w:p w14:paraId="2DA74F0C"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実施体制構築の調整状況</w:t>
            </w:r>
          </w:p>
        </w:tc>
        <w:tc>
          <w:tcPr>
            <w:tcW w:w="8103" w:type="dxa"/>
            <w:shd w:val="clear" w:color="auto" w:fill="auto"/>
          </w:tcPr>
          <w:p w14:paraId="069038AF" w14:textId="77777777" w:rsidR="00CF5D79" w:rsidRDefault="00CF5D79">
            <w:pPr>
              <w:rPr>
                <w:rFonts w:ascii="ＭＳ ゴシック" w:eastAsia="ＭＳ ゴシック" w:hAnsi="ＭＳ ゴシック" w:cs="ＭＳ ゴシック"/>
                <w:color w:val="000000"/>
                <w:sz w:val="21"/>
                <w:szCs w:val="21"/>
              </w:rPr>
            </w:pPr>
          </w:p>
        </w:tc>
      </w:tr>
      <w:tr w:rsidR="00CF5D79" w14:paraId="0E57D999" w14:textId="77777777">
        <w:trPr>
          <w:trHeight w:val="185"/>
        </w:trPr>
        <w:tc>
          <w:tcPr>
            <w:tcW w:w="9918" w:type="dxa"/>
            <w:gridSpan w:val="2"/>
            <w:shd w:val="clear" w:color="auto" w:fill="000000"/>
          </w:tcPr>
          <w:p w14:paraId="27B2B85F"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FFFFFF"/>
                <w:sz w:val="21"/>
                <w:szCs w:val="21"/>
              </w:rPr>
              <w:t>事業の効果</w:t>
            </w:r>
          </w:p>
        </w:tc>
      </w:tr>
      <w:tr w:rsidR="00CF5D79" w14:paraId="6AB66B30" w14:textId="77777777">
        <w:trPr>
          <w:trHeight w:val="4415"/>
        </w:trPr>
        <w:tc>
          <w:tcPr>
            <w:tcW w:w="1815" w:type="dxa"/>
            <w:shd w:val="clear" w:color="auto" w:fill="auto"/>
          </w:tcPr>
          <w:p w14:paraId="5B438830"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lastRenderedPageBreak/>
              <w:t>期待される事業効果</w:t>
            </w:r>
          </w:p>
        </w:tc>
        <w:tc>
          <w:tcPr>
            <w:tcW w:w="8103" w:type="dxa"/>
            <w:shd w:val="clear" w:color="auto" w:fill="auto"/>
          </w:tcPr>
          <w:p w14:paraId="48CC8FD3" w14:textId="77777777" w:rsidR="00CF5D79" w:rsidRDefault="00CF5D79">
            <w:pPr>
              <w:rPr>
                <w:rFonts w:ascii="ＭＳ ゴシック" w:eastAsia="ＭＳ ゴシック" w:hAnsi="ＭＳ ゴシック" w:cs="ＭＳ ゴシック"/>
                <w:color w:val="000000"/>
                <w:sz w:val="21"/>
                <w:szCs w:val="21"/>
              </w:rPr>
            </w:pPr>
          </w:p>
        </w:tc>
      </w:tr>
      <w:tr w:rsidR="00CF5D79" w14:paraId="63608453" w14:textId="77777777">
        <w:trPr>
          <w:trHeight w:val="4415"/>
        </w:trPr>
        <w:tc>
          <w:tcPr>
            <w:tcW w:w="1815" w:type="dxa"/>
            <w:shd w:val="clear" w:color="auto" w:fill="auto"/>
          </w:tcPr>
          <w:p w14:paraId="733B12F6"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成果を評価する視点・項目等</w:t>
            </w:r>
          </w:p>
        </w:tc>
        <w:tc>
          <w:tcPr>
            <w:tcW w:w="8103" w:type="dxa"/>
            <w:shd w:val="clear" w:color="auto" w:fill="auto"/>
          </w:tcPr>
          <w:p w14:paraId="3C53513E" w14:textId="77777777" w:rsidR="00CF5D79" w:rsidRDefault="00CF5D79">
            <w:pPr>
              <w:rPr>
                <w:rFonts w:ascii="ＭＳ ゴシック" w:eastAsia="ＭＳ ゴシック" w:hAnsi="ＭＳ ゴシック" w:cs="ＭＳ ゴシック"/>
                <w:color w:val="000000"/>
                <w:sz w:val="21"/>
                <w:szCs w:val="21"/>
              </w:rPr>
            </w:pPr>
          </w:p>
        </w:tc>
      </w:tr>
      <w:tr w:rsidR="00CF5D79" w14:paraId="797F5EEA" w14:textId="77777777">
        <w:trPr>
          <w:trHeight w:val="311"/>
        </w:trPr>
        <w:tc>
          <w:tcPr>
            <w:tcW w:w="9918" w:type="dxa"/>
            <w:gridSpan w:val="2"/>
            <w:shd w:val="clear" w:color="auto" w:fill="000000"/>
          </w:tcPr>
          <w:p w14:paraId="08C144F7"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FFFFFF"/>
                <w:sz w:val="21"/>
                <w:szCs w:val="21"/>
              </w:rPr>
              <w:t>特記事項</w:t>
            </w:r>
          </w:p>
        </w:tc>
      </w:tr>
      <w:tr w:rsidR="00CF5D79" w14:paraId="2D75046B" w14:textId="77777777">
        <w:trPr>
          <w:trHeight w:val="1605"/>
        </w:trPr>
        <w:tc>
          <w:tcPr>
            <w:tcW w:w="9918" w:type="dxa"/>
            <w:gridSpan w:val="2"/>
            <w:shd w:val="clear" w:color="auto" w:fill="auto"/>
          </w:tcPr>
          <w:p w14:paraId="26693723" w14:textId="77777777" w:rsidR="00CF5D79" w:rsidRDefault="00CF5D79">
            <w:pPr>
              <w:rPr>
                <w:rFonts w:ascii="ＭＳ ゴシック" w:eastAsia="ＭＳ ゴシック" w:hAnsi="ＭＳ ゴシック" w:cs="ＭＳ ゴシック"/>
                <w:color w:val="000000"/>
                <w:sz w:val="21"/>
                <w:szCs w:val="21"/>
              </w:rPr>
            </w:pPr>
          </w:p>
        </w:tc>
      </w:tr>
    </w:tbl>
    <w:p w14:paraId="7D375A61" w14:textId="77777777" w:rsidR="00CF5D79" w:rsidRDefault="00000000">
      <w:pPr>
        <w:numPr>
          <w:ilvl w:val="0"/>
          <w:numId w:val="3"/>
        </w:numPr>
        <w:pBdr>
          <w:top w:val="nil"/>
          <w:left w:val="nil"/>
          <w:bottom w:val="nil"/>
          <w:right w:val="nil"/>
          <w:between w:val="nil"/>
        </w:pBdr>
        <w:ind w:left="284" w:hanging="284"/>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必要に応じて欄を拡大して記入すること。</w:t>
      </w:r>
    </w:p>
    <w:p w14:paraId="4F932F74" w14:textId="77777777" w:rsidR="00CF5D79" w:rsidRDefault="00000000">
      <w:pPr>
        <w:numPr>
          <w:ilvl w:val="0"/>
          <w:numId w:val="3"/>
        </w:numPr>
        <w:pBdr>
          <w:top w:val="nil"/>
          <w:left w:val="nil"/>
          <w:bottom w:val="nil"/>
          <w:right w:val="nil"/>
          <w:between w:val="nil"/>
        </w:pBdr>
        <w:ind w:left="284" w:hanging="284"/>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委託業務経費との整合性に留意し、積算について（人数、回数等）は、可能な限り詳細に記載すること。</w:t>
      </w:r>
    </w:p>
    <w:p w14:paraId="5C90447D" w14:textId="77777777" w:rsidR="00CF5D79" w:rsidRDefault="00000000">
      <w:pPr>
        <w:numPr>
          <w:ilvl w:val="0"/>
          <w:numId w:val="3"/>
        </w:numPr>
        <w:pBdr>
          <w:top w:val="nil"/>
          <w:left w:val="nil"/>
          <w:bottom w:val="nil"/>
          <w:right w:val="nil"/>
          <w:between w:val="nil"/>
        </w:pBdr>
        <w:ind w:left="284" w:hanging="284"/>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必要に応じ参考資料を添付すること。参考資料はPowerPointなど任意の様式で可。（その場合は、項目の欄に参考資料が添付されていることを記載すること）</w:t>
      </w:r>
    </w:p>
    <w:p w14:paraId="25A056F7" w14:textId="77777777" w:rsidR="00CF5D79" w:rsidRDefault="00000000">
      <w:pPr>
        <w:numPr>
          <w:ilvl w:val="0"/>
          <w:numId w:val="3"/>
        </w:numPr>
        <w:pBdr>
          <w:top w:val="nil"/>
          <w:left w:val="nil"/>
          <w:bottom w:val="nil"/>
          <w:right w:val="nil"/>
          <w:between w:val="nil"/>
        </w:pBdr>
        <w:ind w:left="284" w:hanging="284"/>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任意の様式を使用する場合も、用紙サイズはＡ４判とする。</w:t>
      </w:r>
    </w:p>
    <w:p w14:paraId="1334F642" w14:textId="77777777" w:rsidR="00CF5D79" w:rsidRDefault="00000000">
      <w:pPr>
        <w:numPr>
          <w:ilvl w:val="0"/>
          <w:numId w:val="3"/>
        </w:numPr>
        <w:pBdr>
          <w:top w:val="nil"/>
          <w:left w:val="nil"/>
          <w:bottom w:val="nil"/>
          <w:right w:val="nil"/>
          <w:between w:val="nil"/>
        </w:pBdr>
        <w:ind w:left="284" w:hanging="284"/>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過年度における「感動する大学スポーツ総合支援事業」の採択大学が応募する場合は、以下の点についても明確に記載する。</w:t>
      </w:r>
    </w:p>
    <w:p w14:paraId="71D8021D" w14:textId="77777777" w:rsidR="00CF5D79" w:rsidRDefault="00000000">
      <w:pPr>
        <w:numPr>
          <w:ilvl w:val="1"/>
          <w:numId w:val="4"/>
        </w:numPr>
        <w:pBdr>
          <w:top w:val="nil"/>
          <w:left w:val="nil"/>
          <w:bottom w:val="nil"/>
          <w:right w:val="nil"/>
          <w:between w:val="nil"/>
        </w:pBdr>
        <w:ind w:left="708" w:hanging="281"/>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継続して採択され、モデル事業として実施することの必要性</w:t>
      </w:r>
    </w:p>
    <w:p w14:paraId="06D5FEF6" w14:textId="77777777" w:rsidR="00CF5D79" w:rsidRDefault="00000000">
      <w:pPr>
        <w:widowControl/>
        <w:numPr>
          <w:ilvl w:val="1"/>
          <w:numId w:val="4"/>
        </w:numPr>
        <w:pBdr>
          <w:top w:val="nil"/>
          <w:left w:val="nil"/>
          <w:bottom w:val="nil"/>
          <w:right w:val="nil"/>
          <w:between w:val="nil"/>
        </w:pBdr>
        <w:ind w:left="708" w:hanging="281"/>
        <w:jc w:val="left"/>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昨年度と同事業を行う場合、変更点や改良点</w:t>
      </w:r>
      <w:r>
        <w:br w:type="page"/>
      </w:r>
    </w:p>
    <w:p w14:paraId="5AA2D08C"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lastRenderedPageBreak/>
        <w:t>＜委託業務経費＞</w:t>
      </w:r>
    </w:p>
    <w:p w14:paraId="33277901" w14:textId="77777777" w:rsidR="00CF5D79" w:rsidRDefault="00000000">
      <w:pPr>
        <w:numPr>
          <w:ilvl w:val="0"/>
          <w:numId w:val="5"/>
        </w:numPr>
        <w:pBdr>
          <w:top w:val="nil"/>
          <w:left w:val="nil"/>
          <w:bottom w:val="nil"/>
          <w:right w:val="nil"/>
          <w:between w:val="nil"/>
        </w:pBd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経費予定額</w:t>
      </w:r>
    </w:p>
    <w:p w14:paraId="0C59F5A8"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（１）支出</w:t>
      </w:r>
    </w:p>
    <w:p w14:paraId="7231DCC9" w14:textId="77777777" w:rsidR="00CF5D79" w:rsidRDefault="00000000">
      <w:pPr>
        <w:jc w:val="right"/>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 xml:space="preserve">　（単位：円）</w:t>
      </w:r>
    </w:p>
    <w:tbl>
      <w:tblPr>
        <w:tblStyle w:val="ae"/>
        <w:tblW w:w="99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992"/>
        <w:gridCol w:w="425"/>
        <w:gridCol w:w="5594"/>
        <w:gridCol w:w="1559"/>
      </w:tblGrid>
      <w:tr w:rsidR="00CF5D79" w14:paraId="1FEC5538" w14:textId="77777777" w:rsidTr="006A5725">
        <w:trPr>
          <w:trHeight w:val="438"/>
        </w:trPr>
        <w:tc>
          <w:tcPr>
            <w:tcW w:w="1413" w:type="dxa"/>
            <w:shd w:val="clear" w:color="auto" w:fill="auto"/>
            <w:vAlign w:val="center"/>
          </w:tcPr>
          <w:p w14:paraId="7DEFF20B" w14:textId="77777777" w:rsidR="00CF5D79" w:rsidRDefault="00000000">
            <w:pPr>
              <w:jc w:val="center"/>
              <w:rPr>
                <w:rFonts w:ascii="ＭＳ ゴシック" w:eastAsia="ＭＳ ゴシック" w:hAnsi="ＭＳ ゴシック" w:cs="ＭＳ ゴシック"/>
                <w:color w:val="000000"/>
                <w:sz w:val="21"/>
                <w:szCs w:val="21"/>
              </w:rPr>
            </w:pPr>
            <w:bookmarkStart w:id="0" w:name="_heading=h.9zski915blbk" w:colFirst="0" w:colLast="0"/>
            <w:bookmarkEnd w:id="0"/>
            <w:r>
              <w:rPr>
                <w:rFonts w:ascii="ＭＳ ゴシック" w:eastAsia="ＭＳ ゴシック" w:hAnsi="ＭＳ ゴシック" w:cs="ＭＳ ゴシック"/>
                <w:color w:val="000000"/>
                <w:sz w:val="21"/>
                <w:szCs w:val="21"/>
              </w:rPr>
              <w:t>費目</w:t>
            </w:r>
          </w:p>
        </w:tc>
        <w:tc>
          <w:tcPr>
            <w:tcW w:w="1417" w:type="dxa"/>
            <w:gridSpan w:val="2"/>
            <w:shd w:val="clear" w:color="auto" w:fill="auto"/>
            <w:vAlign w:val="center"/>
          </w:tcPr>
          <w:p w14:paraId="792586E7" w14:textId="77777777" w:rsidR="00CF5D79" w:rsidRDefault="00000000">
            <w:pPr>
              <w:jc w:val="cente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経費区分</w:t>
            </w:r>
          </w:p>
        </w:tc>
        <w:tc>
          <w:tcPr>
            <w:tcW w:w="5594" w:type="dxa"/>
            <w:shd w:val="clear" w:color="auto" w:fill="auto"/>
            <w:vAlign w:val="center"/>
          </w:tcPr>
          <w:p w14:paraId="2FB55650" w14:textId="77777777" w:rsidR="00CF5D79" w:rsidRDefault="00000000">
            <w:pPr>
              <w:jc w:val="cente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積　算　内　訳</w:t>
            </w:r>
          </w:p>
        </w:tc>
        <w:tc>
          <w:tcPr>
            <w:tcW w:w="1559" w:type="dxa"/>
            <w:shd w:val="clear" w:color="auto" w:fill="auto"/>
            <w:vAlign w:val="center"/>
          </w:tcPr>
          <w:p w14:paraId="5ABD016B" w14:textId="77777777" w:rsidR="00CF5D79" w:rsidRDefault="00000000">
            <w:pPr>
              <w:jc w:val="cente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経費予定額</w:t>
            </w:r>
          </w:p>
        </w:tc>
      </w:tr>
      <w:tr w:rsidR="00CF5D79" w14:paraId="18359AA6" w14:textId="77777777" w:rsidTr="006A5725">
        <w:trPr>
          <w:trHeight w:val="600"/>
        </w:trPr>
        <w:tc>
          <w:tcPr>
            <w:tcW w:w="1413" w:type="dxa"/>
            <w:shd w:val="clear" w:color="auto" w:fill="auto"/>
          </w:tcPr>
          <w:p w14:paraId="488DF5AC"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人件費</w:t>
            </w:r>
          </w:p>
        </w:tc>
        <w:tc>
          <w:tcPr>
            <w:tcW w:w="1417" w:type="dxa"/>
            <w:gridSpan w:val="2"/>
            <w:shd w:val="clear" w:color="auto" w:fill="auto"/>
          </w:tcPr>
          <w:p w14:paraId="0916A765"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人件費</w:t>
            </w:r>
          </w:p>
        </w:tc>
        <w:tc>
          <w:tcPr>
            <w:tcW w:w="5594" w:type="dxa"/>
            <w:shd w:val="clear" w:color="auto" w:fill="auto"/>
            <w:vAlign w:val="center"/>
          </w:tcPr>
          <w:p w14:paraId="45209459" w14:textId="77777777" w:rsidR="00CF5D79" w:rsidRDefault="00CF5D79">
            <w:pPr>
              <w:rPr>
                <w:rFonts w:ascii="ＭＳ ゴシック" w:eastAsia="ＭＳ ゴシック" w:hAnsi="ＭＳ ゴシック" w:cs="ＭＳ ゴシック"/>
                <w:color w:val="000000"/>
                <w:sz w:val="21"/>
                <w:szCs w:val="21"/>
              </w:rPr>
            </w:pPr>
          </w:p>
        </w:tc>
        <w:tc>
          <w:tcPr>
            <w:tcW w:w="1559" w:type="dxa"/>
            <w:shd w:val="clear" w:color="auto" w:fill="auto"/>
            <w:vAlign w:val="center"/>
          </w:tcPr>
          <w:p w14:paraId="0DE7FF30" w14:textId="77777777" w:rsidR="00CF5D79" w:rsidRDefault="00CF5D79">
            <w:pPr>
              <w:jc w:val="right"/>
              <w:rPr>
                <w:rFonts w:ascii="ＭＳ ゴシック" w:eastAsia="ＭＳ ゴシック" w:hAnsi="ＭＳ ゴシック" w:cs="ＭＳ ゴシック"/>
                <w:color w:val="000000"/>
                <w:sz w:val="21"/>
                <w:szCs w:val="21"/>
              </w:rPr>
            </w:pPr>
          </w:p>
        </w:tc>
      </w:tr>
      <w:tr w:rsidR="00CF5D79" w14:paraId="15A3F740" w14:textId="77777777" w:rsidTr="006A5725">
        <w:trPr>
          <w:trHeight w:val="600"/>
        </w:trPr>
        <w:tc>
          <w:tcPr>
            <w:tcW w:w="1413" w:type="dxa"/>
            <w:vMerge w:val="restart"/>
            <w:shd w:val="clear" w:color="auto" w:fill="auto"/>
          </w:tcPr>
          <w:p w14:paraId="5B7A8D59"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事業費</w:t>
            </w:r>
          </w:p>
        </w:tc>
        <w:tc>
          <w:tcPr>
            <w:tcW w:w="1417" w:type="dxa"/>
            <w:gridSpan w:val="2"/>
            <w:shd w:val="clear" w:color="auto" w:fill="auto"/>
          </w:tcPr>
          <w:p w14:paraId="078D6E45"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諸謝金</w:t>
            </w:r>
          </w:p>
        </w:tc>
        <w:tc>
          <w:tcPr>
            <w:tcW w:w="5594" w:type="dxa"/>
            <w:shd w:val="clear" w:color="auto" w:fill="auto"/>
            <w:vAlign w:val="center"/>
          </w:tcPr>
          <w:p w14:paraId="57CC05DC" w14:textId="77777777" w:rsidR="00CF5D79" w:rsidRDefault="00CF5D79">
            <w:pPr>
              <w:rPr>
                <w:rFonts w:ascii="ＭＳ ゴシック" w:eastAsia="ＭＳ ゴシック" w:hAnsi="ＭＳ ゴシック" w:cs="ＭＳ ゴシック"/>
                <w:color w:val="000000"/>
                <w:sz w:val="21"/>
                <w:szCs w:val="21"/>
              </w:rPr>
            </w:pPr>
          </w:p>
        </w:tc>
        <w:tc>
          <w:tcPr>
            <w:tcW w:w="1559" w:type="dxa"/>
            <w:shd w:val="clear" w:color="auto" w:fill="auto"/>
            <w:vAlign w:val="center"/>
          </w:tcPr>
          <w:p w14:paraId="4909BCFC" w14:textId="77777777" w:rsidR="00CF5D79" w:rsidRDefault="00CF5D79">
            <w:pPr>
              <w:jc w:val="right"/>
              <w:rPr>
                <w:rFonts w:ascii="ＭＳ ゴシック" w:eastAsia="ＭＳ ゴシック" w:hAnsi="ＭＳ ゴシック" w:cs="ＭＳ ゴシック"/>
                <w:color w:val="000000"/>
                <w:sz w:val="21"/>
                <w:szCs w:val="21"/>
              </w:rPr>
            </w:pPr>
          </w:p>
        </w:tc>
      </w:tr>
      <w:tr w:rsidR="00CF5D79" w14:paraId="5BB01359" w14:textId="77777777" w:rsidTr="006A5725">
        <w:trPr>
          <w:trHeight w:val="600"/>
        </w:trPr>
        <w:tc>
          <w:tcPr>
            <w:tcW w:w="1413" w:type="dxa"/>
            <w:vMerge/>
            <w:shd w:val="clear" w:color="auto" w:fill="auto"/>
          </w:tcPr>
          <w:p w14:paraId="4E5114B6" w14:textId="77777777" w:rsidR="00CF5D79" w:rsidRDefault="00CF5D79">
            <w:pPr>
              <w:pBdr>
                <w:top w:val="nil"/>
                <w:left w:val="nil"/>
                <w:bottom w:val="nil"/>
                <w:right w:val="nil"/>
                <w:between w:val="nil"/>
              </w:pBdr>
              <w:spacing w:line="276" w:lineRule="auto"/>
              <w:jc w:val="left"/>
              <w:rPr>
                <w:rFonts w:ascii="ＭＳ ゴシック" w:eastAsia="ＭＳ ゴシック" w:hAnsi="ＭＳ ゴシック" w:cs="ＭＳ ゴシック"/>
                <w:color w:val="000000"/>
                <w:sz w:val="21"/>
                <w:szCs w:val="21"/>
              </w:rPr>
            </w:pPr>
          </w:p>
        </w:tc>
        <w:tc>
          <w:tcPr>
            <w:tcW w:w="1417" w:type="dxa"/>
            <w:gridSpan w:val="2"/>
            <w:shd w:val="clear" w:color="auto" w:fill="auto"/>
          </w:tcPr>
          <w:p w14:paraId="17946861"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旅費</w:t>
            </w:r>
          </w:p>
        </w:tc>
        <w:tc>
          <w:tcPr>
            <w:tcW w:w="5594" w:type="dxa"/>
            <w:shd w:val="clear" w:color="auto" w:fill="auto"/>
            <w:vAlign w:val="center"/>
          </w:tcPr>
          <w:p w14:paraId="3375180C" w14:textId="77777777" w:rsidR="00CF5D79" w:rsidRDefault="00CF5D79">
            <w:pPr>
              <w:rPr>
                <w:rFonts w:ascii="ＭＳ ゴシック" w:eastAsia="ＭＳ ゴシック" w:hAnsi="ＭＳ ゴシック" w:cs="ＭＳ ゴシック"/>
                <w:color w:val="000000"/>
                <w:sz w:val="21"/>
                <w:szCs w:val="21"/>
              </w:rPr>
            </w:pPr>
          </w:p>
        </w:tc>
        <w:tc>
          <w:tcPr>
            <w:tcW w:w="1559" w:type="dxa"/>
            <w:shd w:val="clear" w:color="auto" w:fill="auto"/>
            <w:vAlign w:val="center"/>
          </w:tcPr>
          <w:p w14:paraId="2E2850CA" w14:textId="77777777" w:rsidR="00CF5D79" w:rsidRDefault="00CF5D79">
            <w:pPr>
              <w:jc w:val="right"/>
              <w:rPr>
                <w:rFonts w:ascii="ＭＳ ゴシック" w:eastAsia="ＭＳ ゴシック" w:hAnsi="ＭＳ ゴシック" w:cs="ＭＳ ゴシック"/>
                <w:color w:val="000000"/>
                <w:sz w:val="21"/>
                <w:szCs w:val="21"/>
              </w:rPr>
            </w:pPr>
          </w:p>
        </w:tc>
      </w:tr>
      <w:tr w:rsidR="00CF5D79" w14:paraId="7F4A5DF1" w14:textId="77777777" w:rsidTr="006A5725">
        <w:trPr>
          <w:trHeight w:val="600"/>
        </w:trPr>
        <w:tc>
          <w:tcPr>
            <w:tcW w:w="1413" w:type="dxa"/>
            <w:vMerge/>
            <w:shd w:val="clear" w:color="auto" w:fill="auto"/>
          </w:tcPr>
          <w:p w14:paraId="0CE31F7E" w14:textId="77777777" w:rsidR="00CF5D79" w:rsidRDefault="00CF5D79">
            <w:pPr>
              <w:pBdr>
                <w:top w:val="nil"/>
                <w:left w:val="nil"/>
                <w:bottom w:val="nil"/>
                <w:right w:val="nil"/>
                <w:between w:val="nil"/>
              </w:pBdr>
              <w:spacing w:line="276" w:lineRule="auto"/>
              <w:jc w:val="left"/>
              <w:rPr>
                <w:rFonts w:ascii="ＭＳ ゴシック" w:eastAsia="ＭＳ ゴシック" w:hAnsi="ＭＳ ゴシック" w:cs="ＭＳ ゴシック"/>
                <w:color w:val="000000"/>
                <w:sz w:val="21"/>
                <w:szCs w:val="21"/>
              </w:rPr>
            </w:pPr>
          </w:p>
        </w:tc>
        <w:tc>
          <w:tcPr>
            <w:tcW w:w="1417" w:type="dxa"/>
            <w:gridSpan w:val="2"/>
            <w:shd w:val="clear" w:color="auto" w:fill="auto"/>
          </w:tcPr>
          <w:p w14:paraId="003BD64E"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借損料</w:t>
            </w:r>
          </w:p>
        </w:tc>
        <w:tc>
          <w:tcPr>
            <w:tcW w:w="5594" w:type="dxa"/>
            <w:shd w:val="clear" w:color="auto" w:fill="auto"/>
            <w:vAlign w:val="center"/>
          </w:tcPr>
          <w:p w14:paraId="1299244A" w14:textId="77777777" w:rsidR="00CF5D79" w:rsidRDefault="00CF5D79">
            <w:pPr>
              <w:rPr>
                <w:rFonts w:ascii="ＭＳ ゴシック" w:eastAsia="ＭＳ ゴシック" w:hAnsi="ＭＳ ゴシック" w:cs="ＭＳ ゴシック"/>
                <w:color w:val="000000"/>
                <w:sz w:val="21"/>
                <w:szCs w:val="21"/>
              </w:rPr>
            </w:pPr>
          </w:p>
        </w:tc>
        <w:tc>
          <w:tcPr>
            <w:tcW w:w="1559" w:type="dxa"/>
            <w:shd w:val="clear" w:color="auto" w:fill="auto"/>
            <w:vAlign w:val="center"/>
          </w:tcPr>
          <w:p w14:paraId="1811D5F9" w14:textId="77777777" w:rsidR="00CF5D79" w:rsidRDefault="00CF5D79">
            <w:pPr>
              <w:jc w:val="right"/>
              <w:rPr>
                <w:rFonts w:ascii="ＭＳ ゴシック" w:eastAsia="ＭＳ ゴシック" w:hAnsi="ＭＳ ゴシック" w:cs="ＭＳ ゴシック"/>
                <w:color w:val="000000"/>
                <w:sz w:val="21"/>
                <w:szCs w:val="21"/>
              </w:rPr>
            </w:pPr>
          </w:p>
        </w:tc>
      </w:tr>
      <w:tr w:rsidR="00CF5D79" w14:paraId="1F13E617" w14:textId="77777777" w:rsidTr="006A5725">
        <w:trPr>
          <w:trHeight w:val="600"/>
        </w:trPr>
        <w:tc>
          <w:tcPr>
            <w:tcW w:w="1413" w:type="dxa"/>
            <w:vMerge/>
            <w:shd w:val="clear" w:color="auto" w:fill="auto"/>
          </w:tcPr>
          <w:p w14:paraId="6302EA8E" w14:textId="77777777" w:rsidR="00CF5D79" w:rsidRDefault="00CF5D79">
            <w:pPr>
              <w:pBdr>
                <w:top w:val="nil"/>
                <w:left w:val="nil"/>
                <w:bottom w:val="nil"/>
                <w:right w:val="nil"/>
                <w:between w:val="nil"/>
              </w:pBdr>
              <w:spacing w:line="276" w:lineRule="auto"/>
              <w:jc w:val="left"/>
              <w:rPr>
                <w:rFonts w:ascii="ＭＳ ゴシック" w:eastAsia="ＭＳ ゴシック" w:hAnsi="ＭＳ ゴシック" w:cs="ＭＳ ゴシック"/>
                <w:color w:val="000000"/>
                <w:sz w:val="21"/>
                <w:szCs w:val="21"/>
              </w:rPr>
            </w:pPr>
          </w:p>
        </w:tc>
        <w:tc>
          <w:tcPr>
            <w:tcW w:w="1417" w:type="dxa"/>
            <w:gridSpan w:val="2"/>
            <w:shd w:val="clear" w:color="auto" w:fill="auto"/>
          </w:tcPr>
          <w:p w14:paraId="01ED2D2B"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印刷製本費</w:t>
            </w:r>
          </w:p>
        </w:tc>
        <w:tc>
          <w:tcPr>
            <w:tcW w:w="5594" w:type="dxa"/>
            <w:shd w:val="clear" w:color="auto" w:fill="auto"/>
            <w:vAlign w:val="center"/>
          </w:tcPr>
          <w:p w14:paraId="02EA8D76" w14:textId="77777777" w:rsidR="00CF5D79" w:rsidRDefault="00CF5D79">
            <w:pPr>
              <w:rPr>
                <w:rFonts w:ascii="ＭＳ ゴシック" w:eastAsia="ＭＳ ゴシック" w:hAnsi="ＭＳ ゴシック" w:cs="ＭＳ ゴシック"/>
                <w:color w:val="000000"/>
                <w:sz w:val="21"/>
                <w:szCs w:val="21"/>
              </w:rPr>
            </w:pPr>
          </w:p>
        </w:tc>
        <w:tc>
          <w:tcPr>
            <w:tcW w:w="1559" w:type="dxa"/>
            <w:shd w:val="clear" w:color="auto" w:fill="auto"/>
            <w:vAlign w:val="center"/>
          </w:tcPr>
          <w:p w14:paraId="7B419C3E" w14:textId="77777777" w:rsidR="00CF5D79" w:rsidRDefault="00CF5D79">
            <w:pPr>
              <w:jc w:val="right"/>
              <w:rPr>
                <w:rFonts w:ascii="ＭＳ ゴシック" w:eastAsia="ＭＳ ゴシック" w:hAnsi="ＭＳ ゴシック" w:cs="ＭＳ ゴシック"/>
                <w:color w:val="000000"/>
                <w:sz w:val="21"/>
                <w:szCs w:val="21"/>
              </w:rPr>
            </w:pPr>
          </w:p>
        </w:tc>
      </w:tr>
      <w:tr w:rsidR="00CF5D79" w14:paraId="10A23CC7" w14:textId="77777777" w:rsidTr="006A5725">
        <w:trPr>
          <w:trHeight w:val="600"/>
        </w:trPr>
        <w:tc>
          <w:tcPr>
            <w:tcW w:w="1413" w:type="dxa"/>
            <w:vMerge/>
            <w:shd w:val="clear" w:color="auto" w:fill="auto"/>
          </w:tcPr>
          <w:p w14:paraId="596EBE05" w14:textId="77777777" w:rsidR="00CF5D79" w:rsidRDefault="00CF5D79">
            <w:pPr>
              <w:pBdr>
                <w:top w:val="nil"/>
                <w:left w:val="nil"/>
                <w:bottom w:val="nil"/>
                <w:right w:val="nil"/>
                <w:between w:val="nil"/>
              </w:pBdr>
              <w:spacing w:line="276" w:lineRule="auto"/>
              <w:jc w:val="left"/>
              <w:rPr>
                <w:rFonts w:ascii="ＭＳ ゴシック" w:eastAsia="ＭＳ ゴシック" w:hAnsi="ＭＳ ゴシック" w:cs="ＭＳ ゴシック"/>
                <w:color w:val="000000"/>
                <w:sz w:val="21"/>
                <w:szCs w:val="21"/>
              </w:rPr>
            </w:pPr>
          </w:p>
        </w:tc>
        <w:tc>
          <w:tcPr>
            <w:tcW w:w="1417" w:type="dxa"/>
            <w:gridSpan w:val="2"/>
            <w:shd w:val="clear" w:color="auto" w:fill="auto"/>
          </w:tcPr>
          <w:p w14:paraId="087CB277"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消耗品費</w:t>
            </w:r>
          </w:p>
        </w:tc>
        <w:tc>
          <w:tcPr>
            <w:tcW w:w="5594" w:type="dxa"/>
            <w:shd w:val="clear" w:color="auto" w:fill="auto"/>
            <w:vAlign w:val="center"/>
          </w:tcPr>
          <w:p w14:paraId="32D7413E" w14:textId="77777777" w:rsidR="00CF5D79" w:rsidRDefault="00CF5D79">
            <w:pPr>
              <w:rPr>
                <w:rFonts w:ascii="ＭＳ ゴシック" w:eastAsia="ＭＳ ゴシック" w:hAnsi="ＭＳ ゴシック" w:cs="ＭＳ ゴシック"/>
                <w:color w:val="000000"/>
                <w:sz w:val="21"/>
                <w:szCs w:val="21"/>
              </w:rPr>
            </w:pPr>
          </w:p>
        </w:tc>
        <w:tc>
          <w:tcPr>
            <w:tcW w:w="1559" w:type="dxa"/>
            <w:shd w:val="clear" w:color="auto" w:fill="auto"/>
            <w:vAlign w:val="center"/>
          </w:tcPr>
          <w:p w14:paraId="06EEC257" w14:textId="77777777" w:rsidR="00CF5D79" w:rsidRDefault="00CF5D79">
            <w:pPr>
              <w:jc w:val="right"/>
              <w:rPr>
                <w:rFonts w:ascii="ＭＳ ゴシック" w:eastAsia="ＭＳ ゴシック" w:hAnsi="ＭＳ ゴシック" w:cs="ＭＳ ゴシック"/>
                <w:color w:val="000000"/>
                <w:sz w:val="21"/>
                <w:szCs w:val="21"/>
              </w:rPr>
            </w:pPr>
          </w:p>
        </w:tc>
      </w:tr>
      <w:tr w:rsidR="00CF5D79" w14:paraId="279E3C56" w14:textId="77777777" w:rsidTr="006A5725">
        <w:trPr>
          <w:trHeight w:val="600"/>
        </w:trPr>
        <w:tc>
          <w:tcPr>
            <w:tcW w:w="1413" w:type="dxa"/>
            <w:vMerge/>
            <w:shd w:val="clear" w:color="auto" w:fill="auto"/>
          </w:tcPr>
          <w:p w14:paraId="3B026879" w14:textId="77777777" w:rsidR="00CF5D79" w:rsidRDefault="00CF5D79">
            <w:pPr>
              <w:pBdr>
                <w:top w:val="nil"/>
                <w:left w:val="nil"/>
                <w:bottom w:val="nil"/>
                <w:right w:val="nil"/>
                <w:between w:val="nil"/>
              </w:pBdr>
              <w:spacing w:line="276" w:lineRule="auto"/>
              <w:jc w:val="left"/>
              <w:rPr>
                <w:rFonts w:ascii="ＭＳ ゴシック" w:eastAsia="ＭＳ ゴシック" w:hAnsi="ＭＳ ゴシック" w:cs="ＭＳ ゴシック"/>
                <w:color w:val="000000"/>
                <w:sz w:val="21"/>
                <w:szCs w:val="21"/>
              </w:rPr>
            </w:pPr>
          </w:p>
        </w:tc>
        <w:tc>
          <w:tcPr>
            <w:tcW w:w="1417" w:type="dxa"/>
            <w:gridSpan w:val="2"/>
            <w:shd w:val="clear" w:color="auto" w:fill="auto"/>
          </w:tcPr>
          <w:p w14:paraId="666EBD0D"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会議費</w:t>
            </w:r>
          </w:p>
        </w:tc>
        <w:tc>
          <w:tcPr>
            <w:tcW w:w="5594" w:type="dxa"/>
            <w:shd w:val="clear" w:color="auto" w:fill="auto"/>
            <w:vAlign w:val="center"/>
          </w:tcPr>
          <w:p w14:paraId="4157866C" w14:textId="77777777" w:rsidR="00CF5D79" w:rsidRDefault="00CF5D79">
            <w:pPr>
              <w:rPr>
                <w:rFonts w:ascii="ＭＳ ゴシック" w:eastAsia="ＭＳ ゴシック" w:hAnsi="ＭＳ ゴシック" w:cs="ＭＳ ゴシック"/>
                <w:color w:val="000000"/>
                <w:sz w:val="21"/>
                <w:szCs w:val="21"/>
              </w:rPr>
            </w:pPr>
          </w:p>
        </w:tc>
        <w:tc>
          <w:tcPr>
            <w:tcW w:w="1559" w:type="dxa"/>
            <w:shd w:val="clear" w:color="auto" w:fill="auto"/>
            <w:vAlign w:val="center"/>
          </w:tcPr>
          <w:p w14:paraId="55CCA9E3" w14:textId="77777777" w:rsidR="00CF5D79" w:rsidRDefault="00CF5D79">
            <w:pPr>
              <w:jc w:val="right"/>
              <w:rPr>
                <w:rFonts w:ascii="ＭＳ ゴシック" w:eastAsia="ＭＳ ゴシック" w:hAnsi="ＭＳ ゴシック" w:cs="ＭＳ ゴシック"/>
                <w:color w:val="000000"/>
                <w:sz w:val="21"/>
                <w:szCs w:val="21"/>
              </w:rPr>
            </w:pPr>
          </w:p>
        </w:tc>
      </w:tr>
      <w:tr w:rsidR="00CF5D79" w14:paraId="042E1DCB" w14:textId="77777777" w:rsidTr="006A5725">
        <w:trPr>
          <w:trHeight w:val="600"/>
        </w:trPr>
        <w:tc>
          <w:tcPr>
            <w:tcW w:w="1413" w:type="dxa"/>
            <w:vMerge/>
            <w:shd w:val="clear" w:color="auto" w:fill="auto"/>
          </w:tcPr>
          <w:p w14:paraId="7C7D8508" w14:textId="77777777" w:rsidR="00CF5D79" w:rsidRDefault="00CF5D79">
            <w:pPr>
              <w:pBdr>
                <w:top w:val="nil"/>
                <w:left w:val="nil"/>
                <w:bottom w:val="nil"/>
                <w:right w:val="nil"/>
                <w:between w:val="nil"/>
              </w:pBdr>
              <w:spacing w:line="276" w:lineRule="auto"/>
              <w:jc w:val="left"/>
              <w:rPr>
                <w:rFonts w:ascii="ＭＳ ゴシック" w:eastAsia="ＭＳ ゴシック" w:hAnsi="ＭＳ ゴシック" w:cs="ＭＳ ゴシック"/>
                <w:color w:val="000000"/>
                <w:sz w:val="21"/>
                <w:szCs w:val="21"/>
              </w:rPr>
            </w:pPr>
          </w:p>
        </w:tc>
        <w:tc>
          <w:tcPr>
            <w:tcW w:w="1417" w:type="dxa"/>
            <w:gridSpan w:val="2"/>
            <w:shd w:val="clear" w:color="auto" w:fill="auto"/>
          </w:tcPr>
          <w:p w14:paraId="76658348"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通信運搬費</w:t>
            </w:r>
          </w:p>
        </w:tc>
        <w:tc>
          <w:tcPr>
            <w:tcW w:w="5594" w:type="dxa"/>
            <w:shd w:val="clear" w:color="auto" w:fill="auto"/>
            <w:vAlign w:val="center"/>
          </w:tcPr>
          <w:p w14:paraId="2F6A5945" w14:textId="77777777" w:rsidR="00CF5D79" w:rsidRDefault="00CF5D79">
            <w:pPr>
              <w:rPr>
                <w:rFonts w:ascii="ＭＳ ゴシック" w:eastAsia="ＭＳ ゴシック" w:hAnsi="ＭＳ ゴシック" w:cs="ＭＳ ゴシック"/>
                <w:color w:val="000000"/>
                <w:sz w:val="21"/>
                <w:szCs w:val="21"/>
              </w:rPr>
            </w:pPr>
          </w:p>
        </w:tc>
        <w:tc>
          <w:tcPr>
            <w:tcW w:w="1559" w:type="dxa"/>
            <w:shd w:val="clear" w:color="auto" w:fill="auto"/>
            <w:vAlign w:val="center"/>
          </w:tcPr>
          <w:p w14:paraId="1DEF6623" w14:textId="77777777" w:rsidR="00CF5D79" w:rsidRDefault="00CF5D79">
            <w:pPr>
              <w:jc w:val="right"/>
              <w:rPr>
                <w:rFonts w:ascii="ＭＳ ゴシック" w:eastAsia="ＭＳ ゴシック" w:hAnsi="ＭＳ ゴシック" w:cs="ＭＳ ゴシック"/>
                <w:color w:val="000000"/>
                <w:sz w:val="21"/>
                <w:szCs w:val="21"/>
              </w:rPr>
            </w:pPr>
          </w:p>
        </w:tc>
      </w:tr>
      <w:tr w:rsidR="00CF5D79" w14:paraId="4C2D5A69" w14:textId="77777777" w:rsidTr="006A5725">
        <w:trPr>
          <w:trHeight w:val="600"/>
        </w:trPr>
        <w:tc>
          <w:tcPr>
            <w:tcW w:w="1413" w:type="dxa"/>
            <w:vMerge/>
            <w:shd w:val="clear" w:color="auto" w:fill="auto"/>
          </w:tcPr>
          <w:p w14:paraId="78399663" w14:textId="77777777" w:rsidR="00CF5D79" w:rsidRDefault="00CF5D79">
            <w:pPr>
              <w:pBdr>
                <w:top w:val="nil"/>
                <w:left w:val="nil"/>
                <w:bottom w:val="nil"/>
                <w:right w:val="nil"/>
                <w:between w:val="nil"/>
              </w:pBdr>
              <w:spacing w:line="276" w:lineRule="auto"/>
              <w:jc w:val="left"/>
              <w:rPr>
                <w:rFonts w:ascii="ＭＳ ゴシック" w:eastAsia="ＭＳ ゴシック" w:hAnsi="ＭＳ ゴシック" w:cs="ＭＳ ゴシック"/>
                <w:color w:val="000000"/>
                <w:sz w:val="21"/>
                <w:szCs w:val="21"/>
              </w:rPr>
            </w:pPr>
          </w:p>
        </w:tc>
        <w:tc>
          <w:tcPr>
            <w:tcW w:w="1417" w:type="dxa"/>
            <w:gridSpan w:val="2"/>
            <w:shd w:val="clear" w:color="auto" w:fill="auto"/>
          </w:tcPr>
          <w:p w14:paraId="544B4328"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雑役務費</w:t>
            </w:r>
          </w:p>
        </w:tc>
        <w:tc>
          <w:tcPr>
            <w:tcW w:w="5594" w:type="dxa"/>
            <w:shd w:val="clear" w:color="auto" w:fill="auto"/>
            <w:vAlign w:val="center"/>
          </w:tcPr>
          <w:p w14:paraId="665C44A6" w14:textId="77777777" w:rsidR="00CF5D79" w:rsidRDefault="00CF5D79">
            <w:pPr>
              <w:rPr>
                <w:rFonts w:ascii="ＭＳ ゴシック" w:eastAsia="ＭＳ ゴシック" w:hAnsi="ＭＳ ゴシック" w:cs="ＭＳ ゴシック"/>
                <w:color w:val="000000"/>
                <w:sz w:val="21"/>
                <w:szCs w:val="21"/>
              </w:rPr>
            </w:pPr>
          </w:p>
        </w:tc>
        <w:tc>
          <w:tcPr>
            <w:tcW w:w="1559" w:type="dxa"/>
            <w:shd w:val="clear" w:color="auto" w:fill="auto"/>
            <w:vAlign w:val="center"/>
          </w:tcPr>
          <w:p w14:paraId="7CC27C74" w14:textId="77777777" w:rsidR="00CF5D79" w:rsidRDefault="00CF5D79">
            <w:pPr>
              <w:jc w:val="right"/>
              <w:rPr>
                <w:rFonts w:ascii="ＭＳ ゴシック" w:eastAsia="ＭＳ ゴシック" w:hAnsi="ＭＳ ゴシック" w:cs="ＭＳ ゴシック"/>
                <w:color w:val="000000"/>
                <w:sz w:val="21"/>
                <w:szCs w:val="21"/>
              </w:rPr>
            </w:pPr>
          </w:p>
        </w:tc>
      </w:tr>
      <w:tr w:rsidR="00CF5D79" w14:paraId="68158706" w14:textId="77777777" w:rsidTr="006A5725">
        <w:trPr>
          <w:trHeight w:val="600"/>
        </w:trPr>
        <w:tc>
          <w:tcPr>
            <w:tcW w:w="1413" w:type="dxa"/>
            <w:vMerge/>
            <w:shd w:val="clear" w:color="auto" w:fill="auto"/>
          </w:tcPr>
          <w:p w14:paraId="02F25A1F" w14:textId="77777777" w:rsidR="00CF5D79" w:rsidRDefault="00CF5D79">
            <w:pPr>
              <w:pBdr>
                <w:top w:val="nil"/>
                <w:left w:val="nil"/>
                <w:bottom w:val="nil"/>
                <w:right w:val="nil"/>
                <w:between w:val="nil"/>
              </w:pBdr>
              <w:spacing w:line="276" w:lineRule="auto"/>
              <w:jc w:val="left"/>
              <w:rPr>
                <w:rFonts w:ascii="ＭＳ ゴシック" w:eastAsia="ＭＳ ゴシック" w:hAnsi="ＭＳ ゴシック" w:cs="ＭＳ ゴシック"/>
                <w:color w:val="000000"/>
                <w:sz w:val="21"/>
                <w:szCs w:val="21"/>
              </w:rPr>
            </w:pPr>
          </w:p>
        </w:tc>
        <w:tc>
          <w:tcPr>
            <w:tcW w:w="1417" w:type="dxa"/>
            <w:gridSpan w:val="2"/>
            <w:shd w:val="clear" w:color="auto" w:fill="auto"/>
          </w:tcPr>
          <w:p w14:paraId="267800EC"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保険料</w:t>
            </w:r>
          </w:p>
        </w:tc>
        <w:tc>
          <w:tcPr>
            <w:tcW w:w="5594" w:type="dxa"/>
            <w:shd w:val="clear" w:color="auto" w:fill="auto"/>
            <w:vAlign w:val="center"/>
          </w:tcPr>
          <w:p w14:paraId="64C83746" w14:textId="77777777" w:rsidR="00CF5D79" w:rsidRDefault="00CF5D79">
            <w:pPr>
              <w:rPr>
                <w:rFonts w:ascii="ＭＳ ゴシック" w:eastAsia="ＭＳ ゴシック" w:hAnsi="ＭＳ ゴシック" w:cs="ＭＳ ゴシック"/>
                <w:color w:val="000000"/>
                <w:sz w:val="21"/>
                <w:szCs w:val="21"/>
              </w:rPr>
            </w:pPr>
          </w:p>
        </w:tc>
        <w:tc>
          <w:tcPr>
            <w:tcW w:w="1559" w:type="dxa"/>
            <w:shd w:val="clear" w:color="auto" w:fill="auto"/>
            <w:vAlign w:val="center"/>
          </w:tcPr>
          <w:p w14:paraId="6FFD6B98" w14:textId="77777777" w:rsidR="00CF5D79" w:rsidRDefault="00CF5D79">
            <w:pPr>
              <w:jc w:val="right"/>
              <w:rPr>
                <w:rFonts w:ascii="ＭＳ ゴシック" w:eastAsia="ＭＳ ゴシック" w:hAnsi="ＭＳ ゴシック" w:cs="ＭＳ ゴシック"/>
                <w:color w:val="000000"/>
                <w:sz w:val="21"/>
                <w:szCs w:val="21"/>
              </w:rPr>
            </w:pPr>
          </w:p>
        </w:tc>
      </w:tr>
      <w:tr w:rsidR="00CF5D79" w14:paraId="004D8814" w14:textId="77777777" w:rsidTr="006A5725">
        <w:trPr>
          <w:trHeight w:val="397"/>
        </w:trPr>
        <w:tc>
          <w:tcPr>
            <w:tcW w:w="1413" w:type="dxa"/>
            <w:vMerge/>
            <w:shd w:val="clear" w:color="auto" w:fill="auto"/>
          </w:tcPr>
          <w:p w14:paraId="1CE9E519" w14:textId="77777777" w:rsidR="00CF5D79" w:rsidRDefault="00CF5D79">
            <w:pPr>
              <w:pBdr>
                <w:top w:val="nil"/>
                <w:left w:val="nil"/>
                <w:bottom w:val="nil"/>
                <w:right w:val="nil"/>
                <w:between w:val="nil"/>
              </w:pBdr>
              <w:spacing w:line="276" w:lineRule="auto"/>
              <w:jc w:val="left"/>
              <w:rPr>
                <w:rFonts w:ascii="ＭＳ ゴシック" w:eastAsia="ＭＳ ゴシック" w:hAnsi="ＭＳ ゴシック" w:cs="ＭＳ ゴシック"/>
                <w:color w:val="000000"/>
                <w:sz w:val="21"/>
                <w:szCs w:val="21"/>
              </w:rPr>
            </w:pPr>
          </w:p>
        </w:tc>
        <w:tc>
          <w:tcPr>
            <w:tcW w:w="992" w:type="dxa"/>
            <w:vMerge w:val="restart"/>
            <w:shd w:val="clear" w:color="auto" w:fill="auto"/>
          </w:tcPr>
          <w:p w14:paraId="5406A37B" w14:textId="77777777" w:rsidR="00CF5D79" w:rsidRDefault="00000000" w:rsidP="006A5725">
            <w:pPr>
              <w:jc w:val="left"/>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消費税相当額</w:t>
            </w:r>
          </w:p>
        </w:tc>
        <w:tc>
          <w:tcPr>
            <w:tcW w:w="425" w:type="dxa"/>
            <w:shd w:val="clear" w:color="auto" w:fill="auto"/>
          </w:tcPr>
          <w:p w14:paraId="1DBA96C1"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1</w:t>
            </w:r>
          </w:p>
        </w:tc>
        <w:tc>
          <w:tcPr>
            <w:tcW w:w="5594" w:type="dxa"/>
            <w:shd w:val="clear" w:color="auto" w:fill="auto"/>
            <w:vAlign w:val="center"/>
          </w:tcPr>
          <w:p w14:paraId="1A362143" w14:textId="77777777" w:rsidR="00CF5D79" w:rsidRDefault="00CF5D79">
            <w:pPr>
              <w:rPr>
                <w:rFonts w:ascii="ＭＳ ゴシック" w:eastAsia="ＭＳ ゴシック" w:hAnsi="ＭＳ ゴシック" w:cs="ＭＳ ゴシック"/>
                <w:color w:val="000000"/>
                <w:sz w:val="21"/>
                <w:szCs w:val="21"/>
              </w:rPr>
            </w:pPr>
          </w:p>
        </w:tc>
        <w:tc>
          <w:tcPr>
            <w:tcW w:w="1559" w:type="dxa"/>
            <w:shd w:val="clear" w:color="auto" w:fill="auto"/>
            <w:vAlign w:val="center"/>
          </w:tcPr>
          <w:p w14:paraId="29A6D531" w14:textId="77777777" w:rsidR="00CF5D79" w:rsidRDefault="00CF5D79">
            <w:pPr>
              <w:jc w:val="right"/>
              <w:rPr>
                <w:rFonts w:ascii="ＭＳ ゴシック" w:eastAsia="ＭＳ ゴシック" w:hAnsi="ＭＳ ゴシック" w:cs="ＭＳ ゴシック"/>
                <w:color w:val="000000"/>
                <w:sz w:val="21"/>
                <w:szCs w:val="21"/>
              </w:rPr>
            </w:pPr>
          </w:p>
        </w:tc>
      </w:tr>
      <w:tr w:rsidR="00CF5D79" w14:paraId="488DEB7D" w14:textId="77777777" w:rsidTr="006A5725">
        <w:trPr>
          <w:trHeight w:val="397"/>
        </w:trPr>
        <w:tc>
          <w:tcPr>
            <w:tcW w:w="1413" w:type="dxa"/>
            <w:vMerge/>
            <w:shd w:val="clear" w:color="auto" w:fill="auto"/>
          </w:tcPr>
          <w:p w14:paraId="396A217C" w14:textId="77777777" w:rsidR="00CF5D79" w:rsidRDefault="00CF5D79">
            <w:pPr>
              <w:pBdr>
                <w:top w:val="nil"/>
                <w:left w:val="nil"/>
                <w:bottom w:val="nil"/>
                <w:right w:val="nil"/>
                <w:between w:val="nil"/>
              </w:pBdr>
              <w:spacing w:line="276" w:lineRule="auto"/>
              <w:jc w:val="left"/>
              <w:rPr>
                <w:rFonts w:ascii="ＭＳ ゴシック" w:eastAsia="ＭＳ ゴシック" w:hAnsi="ＭＳ ゴシック" w:cs="ＭＳ ゴシック"/>
                <w:color w:val="000000"/>
                <w:sz w:val="21"/>
                <w:szCs w:val="21"/>
              </w:rPr>
            </w:pPr>
          </w:p>
        </w:tc>
        <w:tc>
          <w:tcPr>
            <w:tcW w:w="992" w:type="dxa"/>
            <w:vMerge/>
            <w:shd w:val="clear" w:color="auto" w:fill="auto"/>
          </w:tcPr>
          <w:p w14:paraId="3793710F" w14:textId="77777777" w:rsidR="00CF5D79" w:rsidRDefault="00CF5D79">
            <w:pPr>
              <w:pBdr>
                <w:top w:val="nil"/>
                <w:left w:val="nil"/>
                <w:bottom w:val="nil"/>
                <w:right w:val="nil"/>
                <w:between w:val="nil"/>
              </w:pBdr>
              <w:spacing w:line="276" w:lineRule="auto"/>
              <w:jc w:val="left"/>
              <w:rPr>
                <w:rFonts w:ascii="ＭＳ ゴシック" w:eastAsia="ＭＳ ゴシック" w:hAnsi="ＭＳ ゴシック" w:cs="ＭＳ ゴシック"/>
                <w:color w:val="000000"/>
                <w:sz w:val="21"/>
                <w:szCs w:val="21"/>
              </w:rPr>
            </w:pPr>
          </w:p>
        </w:tc>
        <w:tc>
          <w:tcPr>
            <w:tcW w:w="425" w:type="dxa"/>
            <w:shd w:val="clear" w:color="auto" w:fill="auto"/>
          </w:tcPr>
          <w:p w14:paraId="2E651A9A"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2</w:t>
            </w:r>
          </w:p>
        </w:tc>
        <w:tc>
          <w:tcPr>
            <w:tcW w:w="5594" w:type="dxa"/>
            <w:shd w:val="clear" w:color="auto" w:fill="auto"/>
            <w:vAlign w:val="center"/>
          </w:tcPr>
          <w:p w14:paraId="77BA4ABA" w14:textId="77777777" w:rsidR="00CF5D79" w:rsidRDefault="00CF5D79">
            <w:pPr>
              <w:rPr>
                <w:rFonts w:ascii="ＭＳ ゴシック" w:eastAsia="ＭＳ ゴシック" w:hAnsi="ＭＳ ゴシック" w:cs="ＭＳ ゴシック"/>
                <w:color w:val="000000"/>
                <w:sz w:val="21"/>
                <w:szCs w:val="21"/>
              </w:rPr>
            </w:pPr>
          </w:p>
        </w:tc>
        <w:tc>
          <w:tcPr>
            <w:tcW w:w="1559" w:type="dxa"/>
            <w:shd w:val="clear" w:color="auto" w:fill="auto"/>
            <w:vAlign w:val="center"/>
          </w:tcPr>
          <w:p w14:paraId="40D1B808" w14:textId="77777777" w:rsidR="00CF5D79" w:rsidRDefault="00CF5D79">
            <w:pPr>
              <w:jc w:val="right"/>
              <w:rPr>
                <w:rFonts w:ascii="ＭＳ ゴシック" w:eastAsia="ＭＳ ゴシック" w:hAnsi="ＭＳ ゴシック" w:cs="ＭＳ ゴシック"/>
                <w:color w:val="000000"/>
                <w:sz w:val="21"/>
                <w:szCs w:val="21"/>
              </w:rPr>
            </w:pPr>
          </w:p>
        </w:tc>
      </w:tr>
      <w:tr w:rsidR="00CF5D79" w14:paraId="5C101CCC" w14:textId="77777777" w:rsidTr="006A5725">
        <w:trPr>
          <w:trHeight w:val="397"/>
        </w:trPr>
        <w:tc>
          <w:tcPr>
            <w:tcW w:w="1413" w:type="dxa"/>
            <w:vMerge/>
            <w:shd w:val="clear" w:color="auto" w:fill="auto"/>
          </w:tcPr>
          <w:p w14:paraId="078FF96C" w14:textId="77777777" w:rsidR="00CF5D79" w:rsidRDefault="00CF5D79">
            <w:pPr>
              <w:pBdr>
                <w:top w:val="nil"/>
                <w:left w:val="nil"/>
                <w:bottom w:val="nil"/>
                <w:right w:val="nil"/>
                <w:between w:val="nil"/>
              </w:pBdr>
              <w:spacing w:line="276" w:lineRule="auto"/>
              <w:jc w:val="left"/>
              <w:rPr>
                <w:rFonts w:ascii="ＭＳ ゴシック" w:eastAsia="ＭＳ ゴシック" w:hAnsi="ＭＳ ゴシック" w:cs="ＭＳ ゴシック"/>
                <w:color w:val="000000"/>
                <w:sz w:val="21"/>
                <w:szCs w:val="21"/>
              </w:rPr>
            </w:pPr>
          </w:p>
        </w:tc>
        <w:tc>
          <w:tcPr>
            <w:tcW w:w="992" w:type="dxa"/>
            <w:vMerge/>
            <w:shd w:val="clear" w:color="auto" w:fill="auto"/>
          </w:tcPr>
          <w:p w14:paraId="39606400" w14:textId="77777777" w:rsidR="00CF5D79" w:rsidRDefault="00CF5D79">
            <w:pPr>
              <w:pBdr>
                <w:top w:val="nil"/>
                <w:left w:val="nil"/>
                <w:bottom w:val="nil"/>
                <w:right w:val="nil"/>
                <w:between w:val="nil"/>
              </w:pBdr>
              <w:spacing w:line="276" w:lineRule="auto"/>
              <w:jc w:val="left"/>
              <w:rPr>
                <w:rFonts w:ascii="ＭＳ ゴシック" w:eastAsia="ＭＳ ゴシック" w:hAnsi="ＭＳ ゴシック" w:cs="ＭＳ ゴシック"/>
                <w:color w:val="000000"/>
                <w:sz w:val="21"/>
                <w:szCs w:val="21"/>
              </w:rPr>
            </w:pPr>
          </w:p>
        </w:tc>
        <w:tc>
          <w:tcPr>
            <w:tcW w:w="425" w:type="dxa"/>
            <w:shd w:val="clear" w:color="auto" w:fill="auto"/>
          </w:tcPr>
          <w:p w14:paraId="41E91D94"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3</w:t>
            </w:r>
          </w:p>
        </w:tc>
        <w:tc>
          <w:tcPr>
            <w:tcW w:w="5594" w:type="dxa"/>
            <w:shd w:val="clear" w:color="auto" w:fill="auto"/>
            <w:vAlign w:val="center"/>
          </w:tcPr>
          <w:p w14:paraId="27209ED8" w14:textId="77777777" w:rsidR="00CF5D79" w:rsidRDefault="00CF5D79">
            <w:pPr>
              <w:rPr>
                <w:rFonts w:ascii="ＭＳ ゴシック" w:eastAsia="ＭＳ ゴシック" w:hAnsi="ＭＳ ゴシック" w:cs="ＭＳ ゴシック"/>
                <w:color w:val="000000"/>
                <w:sz w:val="21"/>
                <w:szCs w:val="21"/>
              </w:rPr>
            </w:pPr>
          </w:p>
        </w:tc>
        <w:tc>
          <w:tcPr>
            <w:tcW w:w="1559" w:type="dxa"/>
            <w:shd w:val="clear" w:color="auto" w:fill="auto"/>
            <w:vAlign w:val="center"/>
          </w:tcPr>
          <w:p w14:paraId="297A8369" w14:textId="77777777" w:rsidR="00CF5D79" w:rsidRDefault="00CF5D79">
            <w:pPr>
              <w:jc w:val="right"/>
              <w:rPr>
                <w:rFonts w:ascii="ＭＳ ゴシック" w:eastAsia="ＭＳ ゴシック" w:hAnsi="ＭＳ ゴシック" w:cs="ＭＳ ゴシック"/>
                <w:color w:val="000000"/>
                <w:sz w:val="21"/>
                <w:szCs w:val="21"/>
              </w:rPr>
            </w:pPr>
          </w:p>
        </w:tc>
      </w:tr>
      <w:tr w:rsidR="00CF5D79" w14:paraId="60A4AEC9" w14:textId="77777777" w:rsidTr="006A5725">
        <w:trPr>
          <w:trHeight w:val="600"/>
        </w:trPr>
        <w:tc>
          <w:tcPr>
            <w:tcW w:w="1413" w:type="dxa"/>
            <w:shd w:val="clear" w:color="auto" w:fill="auto"/>
          </w:tcPr>
          <w:p w14:paraId="712DAD27" w14:textId="77777777" w:rsidR="00CF5D79" w:rsidRDefault="00000000" w:rsidP="006A5725">
            <w:pPr>
              <w:jc w:val="left"/>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一般管理費</w:t>
            </w:r>
          </w:p>
        </w:tc>
        <w:tc>
          <w:tcPr>
            <w:tcW w:w="1417" w:type="dxa"/>
            <w:gridSpan w:val="2"/>
            <w:shd w:val="clear" w:color="auto" w:fill="auto"/>
          </w:tcPr>
          <w:p w14:paraId="0058925B" w14:textId="77777777" w:rsidR="00CF5D79" w:rsidRDefault="00000000" w:rsidP="006A5725">
            <w:pPr>
              <w:jc w:val="left"/>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一般管理費</w:t>
            </w:r>
          </w:p>
        </w:tc>
        <w:tc>
          <w:tcPr>
            <w:tcW w:w="5594" w:type="dxa"/>
            <w:shd w:val="clear" w:color="auto" w:fill="auto"/>
            <w:vAlign w:val="center"/>
          </w:tcPr>
          <w:p w14:paraId="60F350CC" w14:textId="77777777" w:rsidR="00CF5D79" w:rsidRDefault="00CF5D79">
            <w:pPr>
              <w:rPr>
                <w:rFonts w:ascii="ＭＳ ゴシック" w:eastAsia="ＭＳ ゴシック" w:hAnsi="ＭＳ ゴシック" w:cs="ＭＳ ゴシック"/>
                <w:color w:val="000000"/>
                <w:sz w:val="21"/>
                <w:szCs w:val="21"/>
              </w:rPr>
            </w:pPr>
          </w:p>
        </w:tc>
        <w:tc>
          <w:tcPr>
            <w:tcW w:w="1559" w:type="dxa"/>
            <w:shd w:val="clear" w:color="auto" w:fill="auto"/>
            <w:vAlign w:val="center"/>
          </w:tcPr>
          <w:p w14:paraId="716F9499" w14:textId="77777777" w:rsidR="00CF5D79" w:rsidRDefault="00CF5D79">
            <w:pPr>
              <w:jc w:val="right"/>
              <w:rPr>
                <w:rFonts w:ascii="ＭＳ ゴシック" w:eastAsia="ＭＳ ゴシック" w:hAnsi="ＭＳ ゴシック" w:cs="ＭＳ ゴシック"/>
                <w:color w:val="000000"/>
                <w:sz w:val="21"/>
                <w:szCs w:val="21"/>
              </w:rPr>
            </w:pPr>
          </w:p>
        </w:tc>
      </w:tr>
      <w:tr w:rsidR="00CF5D79" w14:paraId="5EA88B32" w14:textId="77777777" w:rsidTr="006A5725">
        <w:trPr>
          <w:trHeight w:val="600"/>
        </w:trPr>
        <w:tc>
          <w:tcPr>
            <w:tcW w:w="1413" w:type="dxa"/>
            <w:shd w:val="clear" w:color="auto" w:fill="auto"/>
          </w:tcPr>
          <w:p w14:paraId="28D242F1"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再委託費</w:t>
            </w:r>
          </w:p>
        </w:tc>
        <w:tc>
          <w:tcPr>
            <w:tcW w:w="1417" w:type="dxa"/>
            <w:gridSpan w:val="2"/>
            <w:shd w:val="clear" w:color="auto" w:fill="auto"/>
          </w:tcPr>
          <w:p w14:paraId="255EDCF0"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再委託費</w:t>
            </w:r>
          </w:p>
        </w:tc>
        <w:tc>
          <w:tcPr>
            <w:tcW w:w="5594" w:type="dxa"/>
            <w:shd w:val="clear" w:color="auto" w:fill="auto"/>
            <w:vAlign w:val="center"/>
          </w:tcPr>
          <w:p w14:paraId="434E9E4E" w14:textId="77777777" w:rsidR="00CF5D79" w:rsidRDefault="00CF5D79">
            <w:pPr>
              <w:rPr>
                <w:rFonts w:ascii="ＭＳ ゴシック" w:eastAsia="ＭＳ ゴシック" w:hAnsi="ＭＳ ゴシック" w:cs="ＭＳ ゴシック"/>
                <w:color w:val="000000"/>
                <w:sz w:val="21"/>
                <w:szCs w:val="21"/>
              </w:rPr>
            </w:pPr>
          </w:p>
        </w:tc>
        <w:tc>
          <w:tcPr>
            <w:tcW w:w="1559" w:type="dxa"/>
            <w:shd w:val="clear" w:color="auto" w:fill="auto"/>
            <w:vAlign w:val="center"/>
          </w:tcPr>
          <w:p w14:paraId="3A1BFC3D" w14:textId="77777777" w:rsidR="00CF5D79" w:rsidRDefault="00CF5D79">
            <w:pPr>
              <w:jc w:val="right"/>
              <w:rPr>
                <w:rFonts w:ascii="ＭＳ ゴシック" w:eastAsia="ＭＳ ゴシック" w:hAnsi="ＭＳ ゴシック" w:cs="ＭＳ ゴシック"/>
                <w:color w:val="000000"/>
                <w:sz w:val="21"/>
                <w:szCs w:val="21"/>
              </w:rPr>
            </w:pPr>
          </w:p>
        </w:tc>
      </w:tr>
      <w:tr w:rsidR="00CF5D79" w14:paraId="61808587" w14:textId="77777777" w:rsidTr="006A5725">
        <w:trPr>
          <w:trHeight w:val="600"/>
        </w:trPr>
        <w:tc>
          <w:tcPr>
            <w:tcW w:w="2830" w:type="dxa"/>
            <w:gridSpan w:val="3"/>
            <w:shd w:val="clear" w:color="auto" w:fill="auto"/>
          </w:tcPr>
          <w:p w14:paraId="02F0F19B"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合計</w:t>
            </w:r>
          </w:p>
        </w:tc>
        <w:tc>
          <w:tcPr>
            <w:tcW w:w="5594" w:type="dxa"/>
            <w:shd w:val="clear" w:color="auto" w:fill="auto"/>
            <w:vAlign w:val="center"/>
          </w:tcPr>
          <w:p w14:paraId="7071851F" w14:textId="77777777" w:rsidR="00CF5D79" w:rsidRDefault="00CF5D79">
            <w:pPr>
              <w:rPr>
                <w:rFonts w:ascii="ＭＳ ゴシック" w:eastAsia="ＭＳ ゴシック" w:hAnsi="ＭＳ ゴシック" w:cs="ＭＳ ゴシック"/>
                <w:color w:val="000000"/>
                <w:sz w:val="21"/>
                <w:szCs w:val="21"/>
              </w:rPr>
            </w:pPr>
          </w:p>
        </w:tc>
        <w:tc>
          <w:tcPr>
            <w:tcW w:w="1559" w:type="dxa"/>
            <w:shd w:val="clear" w:color="auto" w:fill="auto"/>
            <w:vAlign w:val="center"/>
          </w:tcPr>
          <w:p w14:paraId="4E0CF0D9" w14:textId="77777777" w:rsidR="00CF5D79" w:rsidRDefault="00CF5D79">
            <w:pPr>
              <w:jc w:val="right"/>
              <w:rPr>
                <w:rFonts w:ascii="ＭＳ ゴシック" w:eastAsia="ＭＳ ゴシック" w:hAnsi="ＭＳ ゴシック" w:cs="ＭＳ ゴシック"/>
                <w:color w:val="000000"/>
                <w:sz w:val="21"/>
                <w:szCs w:val="21"/>
              </w:rPr>
            </w:pPr>
          </w:p>
        </w:tc>
      </w:tr>
    </w:tbl>
    <w:p w14:paraId="1A8F7DF0" w14:textId="77777777" w:rsidR="00CF5D79" w:rsidRDefault="00CF5D79">
      <w:pPr>
        <w:pBdr>
          <w:top w:val="nil"/>
          <w:left w:val="nil"/>
          <w:bottom w:val="nil"/>
          <w:right w:val="nil"/>
          <w:between w:val="nil"/>
        </w:pBdr>
        <w:ind w:left="284"/>
        <w:rPr>
          <w:rFonts w:ascii="ＭＳ ゴシック" w:eastAsia="ＭＳ ゴシック" w:hAnsi="ＭＳ ゴシック" w:cs="ＭＳ ゴシック"/>
          <w:color w:val="000000"/>
          <w:sz w:val="21"/>
          <w:szCs w:val="21"/>
        </w:rPr>
      </w:pPr>
    </w:p>
    <w:p w14:paraId="0DDF1743"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（２）収入</w:t>
      </w:r>
    </w:p>
    <w:p w14:paraId="428C2C39" w14:textId="524F27B4" w:rsidR="00CF5D79" w:rsidRDefault="00CF5D79" w:rsidP="006A5725">
      <w:pPr>
        <w:jc w:val="right"/>
        <w:rPr>
          <w:rFonts w:ascii="ＭＳ ゴシック" w:eastAsia="ＭＳ ゴシック" w:hAnsi="ＭＳ ゴシック" w:cs="ＭＳ ゴシック"/>
          <w:color w:val="000000"/>
          <w:sz w:val="21"/>
          <w:szCs w:val="21"/>
        </w:rPr>
      </w:pPr>
    </w:p>
    <w:tbl>
      <w:tblPr>
        <w:tblStyle w:val="af"/>
        <w:tblW w:w="99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594"/>
        <w:gridCol w:w="1559"/>
      </w:tblGrid>
      <w:tr w:rsidR="00CF5D79" w14:paraId="220A8CE6" w14:textId="77777777" w:rsidTr="006A5725">
        <w:trPr>
          <w:trHeight w:val="600"/>
        </w:trPr>
        <w:tc>
          <w:tcPr>
            <w:tcW w:w="2830" w:type="dxa"/>
            <w:shd w:val="clear" w:color="auto" w:fill="auto"/>
          </w:tcPr>
          <w:p w14:paraId="16895A1B"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委託費の額</w:t>
            </w:r>
          </w:p>
        </w:tc>
        <w:tc>
          <w:tcPr>
            <w:tcW w:w="5594" w:type="dxa"/>
            <w:shd w:val="clear" w:color="auto" w:fill="auto"/>
            <w:vAlign w:val="center"/>
          </w:tcPr>
          <w:p w14:paraId="2E5277A8" w14:textId="77777777" w:rsidR="00CF5D79" w:rsidRDefault="00CF5D79">
            <w:pPr>
              <w:rPr>
                <w:rFonts w:ascii="ＭＳ ゴシック" w:eastAsia="ＭＳ ゴシック" w:hAnsi="ＭＳ ゴシック" w:cs="ＭＳ ゴシック"/>
                <w:color w:val="000000"/>
                <w:sz w:val="21"/>
                <w:szCs w:val="21"/>
              </w:rPr>
            </w:pPr>
          </w:p>
        </w:tc>
        <w:tc>
          <w:tcPr>
            <w:tcW w:w="1559" w:type="dxa"/>
            <w:shd w:val="clear" w:color="auto" w:fill="auto"/>
            <w:vAlign w:val="center"/>
          </w:tcPr>
          <w:p w14:paraId="2CC52433" w14:textId="77777777" w:rsidR="00CF5D79" w:rsidRDefault="00CF5D79">
            <w:pPr>
              <w:jc w:val="right"/>
              <w:rPr>
                <w:rFonts w:ascii="ＭＳ ゴシック" w:eastAsia="ＭＳ ゴシック" w:hAnsi="ＭＳ ゴシック" w:cs="ＭＳ ゴシック"/>
                <w:color w:val="000000"/>
                <w:sz w:val="21"/>
                <w:szCs w:val="21"/>
              </w:rPr>
            </w:pPr>
          </w:p>
        </w:tc>
      </w:tr>
      <w:tr w:rsidR="00CF5D79" w14:paraId="12BC3595" w14:textId="77777777" w:rsidTr="006A5725">
        <w:trPr>
          <w:trHeight w:val="600"/>
        </w:trPr>
        <w:tc>
          <w:tcPr>
            <w:tcW w:w="2830" w:type="dxa"/>
            <w:shd w:val="clear" w:color="auto" w:fill="auto"/>
          </w:tcPr>
          <w:p w14:paraId="09CC1B44"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自己調達額</w:t>
            </w:r>
          </w:p>
        </w:tc>
        <w:tc>
          <w:tcPr>
            <w:tcW w:w="5594" w:type="dxa"/>
            <w:shd w:val="clear" w:color="auto" w:fill="auto"/>
            <w:vAlign w:val="center"/>
          </w:tcPr>
          <w:p w14:paraId="763EACA8" w14:textId="77777777" w:rsidR="00CF5D79" w:rsidRDefault="00CF5D79">
            <w:pPr>
              <w:rPr>
                <w:rFonts w:ascii="ＭＳ ゴシック" w:eastAsia="ＭＳ ゴシック" w:hAnsi="ＭＳ ゴシック" w:cs="ＭＳ ゴシック"/>
                <w:color w:val="000000"/>
                <w:sz w:val="21"/>
                <w:szCs w:val="21"/>
              </w:rPr>
            </w:pPr>
          </w:p>
        </w:tc>
        <w:tc>
          <w:tcPr>
            <w:tcW w:w="1559" w:type="dxa"/>
            <w:shd w:val="clear" w:color="auto" w:fill="auto"/>
            <w:vAlign w:val="center"/>
          </w:tcPr>
          <w:p w14:paraId="5D72A8A2" w14:textId="77777777" w:rsidR="00CF5D79" w:rsidRDefault="00CF5D79">
            <w:pPr>
              <w:jc w:val="right"/>
              <w:rPr>
                <w:rFonts w:ascii="ＭＳ ゴシック" w:eastAsia="ＭＳ ゴシック" w:hAnsi="ＭＳ ゴシック" w:cs="ＭＳ ゴシック"/>
                <w:color w:val="000000"/>
                <w:sz w:val="21"/>
                <w:szCs w:val="21"/>
              </w:rPr>
            </w:pPr>
          </w:p>
        </w:tc>
      </w:tr>
      <w:tr w:rsidR="00CF5D79" w14:paraId="1B0171AC" w14:textId="77777777" w:rsidTr="006A5725">
        <w:trPr>
          <w:trHeight w:val="600"/>
        </w:trPr>
        <w:tc>
          <w:tcPr>
            <w:tcW w:w="2830" w:type="dxa"/>
            <w:shd w:val="clear" w:color="auto" w:fill="auto"/>
          </w:tcPr>
          <w:p w14:paraId="596049BA"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その他</w:t>
            </w:r>
          </w:p>
        </w:tc>
        <w:tc>
          <w:tcPr>
            <w:tcW w:w="5594" w:type="dxa"/>
            <w:shd w:val="clear" w:color="auto" w:fill="auto"/>
            <w:vAlign w:val="center"/>
          </w:tcPr>
          <w:p w14:paraId="5DF9520A" w14:textId="77777777" w:rsidR="00CF5D79" w:rsidRDefault="00CF5D79">
            <w:pPr>
              <w:rPr>
                <w:rFonts w:ascii="ＭＳ ゴシック" w:eastAsia="ＭＳ ゴシック" w:hAnsi="ＭＳ ゴシック" w:cs="ＭＳ ゴシック"/>
                <w:color w:val="000000"/>
                <w:sz w:val="21"/>
                <w:szCs w:val="21"/>
              </w:rPr>
            </w:pPr>
          </w:p>
        </w:tc>
        <w:tc>
          <w:tcPr>
            <w:tcW w:w="1559" w:type="dxa"/>
            <w:shd w:val="clear" w:color="auto" w:fill="auto"/>
            <w:vAlign w:val="center"/>
          </w:tcPr>
          <w:p w14:paraId="40CD31EF" w14:textId="77777777" w:rsidR="00CF5D79" w:rsidRDefault="00CF5D79">
            <w:pPr>
              <w:jc w:val="right"/>
              <w:rPr>
                <w:rFonts w:ascii="ＭＳ ゴシック" w:eastAsia="ＭＳ ゴシック" w:hAnsi="ＭＳ ゴシック" w:cs="ＭＳ ゴシック"/>
                <w:color w:val="000000"/>
                <w:sz w:val="21"/>
                <w:szCs w:val="21"/>
              </w:rPr>
            </w:pPr>
          </w:p>
        </w:tc>
      </w:tr>
      <w:tr w:rsidR="00CF5D79" w14:paraId="6BA918F7" w14:textId="77777777" w:rsidTr="006A5725">
        <w:trPr>
          <w:trHeight w:val="600"/>
        </w:trPr>
        <w:tc>
          <w:tcPr>
            <w:tcW w:w="2830" w:type="dxa"/>
            <w:shd w:val="clear" w:color="auto" w:fill="auto"/>
          </w:tcPr>
          <w:p w14:paraId="217290C7"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合計</w:t>
            </w:r>
          </w:p>
        </w:tc>
        <w:tc>
          <w:tcPr>
            <w:tcW w:w="5594" w:type="dxa"/>
            <w:shd w:val="clear" w:color="auto" w:fill="auto"/>
            <w:vAlign w:val="center"/>
          </w:tcPr>
          <w:p w14:paraId="4328EC19" w14:textId="77777777" w:rsidR="00CF5D79" w:rsidRDefault="00CF5D79">
            <w:pPr>
              <w:rPr>
                <w:rFonts w:ascii="ＭＳ ゴシック" w:eastAsia="ＭＳ ゴシック" w:hAnsi="ＭＳ ゴシック" w:cs="ＭＳ ゴシック"/>
                <w:color w:val="000000"/>
                <w:sz w:val="21"/>
                <w:szCs w:val="21"/>
              </w:rPr>
            </w:pPr>
          </w:p>
        </w:tc>
        <w:tc>
          <w:tcPr>
            <w:tcW w:w="1559" w:type="dxa"/>
            <w:shd w:val="clear" w:color="auto" w:fill="auto"/>
            <w:vAlign w:val="center"/>
          </w:tcPr>
          <w:p w14:paraId="13F651B4" w14:textId="77777777" w:rsidR="00CF5D79" w:rsidRDefault="00CF5D79">
            <w:pPr>
              <w:jc w:val="right"/>
              <w:rPr>
                <w:rFonts w:ascii="ＭＳ ゴシック" w:eastAsia="ＭＳ ゴシック" w:hAnsi="ＭＳ ゴシック" w:cs="ＭＳ ゴシック"/>
                <w:color w:val="000000"/>
                <w:sz w:val="21"/>
                <w:szCs w:val="21"/>
              </w:rPr>
            </w:pPr>
          </w:p>
        </w:tc>
      </w:tr>
    </w:tbl>
    <w:p w14:paraId="512FACDF" w14:textId="77777777" w:rsidR="00CF5D79" w:rsidRDefault="00CF5D79">
      <w:pPr>
        <w:rPr>
          <w:rFonts w:ascii="ＭＳ ゴシック" w:eastAsia="ＭＳ ゴシック" w:hAnsi="ＭＳ ゴシック" w:cs="ＭＳ ゴシック"/>
          <w:color w:val="000000"/>
          <w:sz w:val="21"/>
          <w:szCs w:val="21"/>
        </w:rPr>
      </w:pPr>
    </w:p>
    <w:p w14:paraId="2D07CB7E" w14:textId="77777777" w:rsidR="00CF5D79" w:rsidRDefault="00000000">
      <w:pPr>
        <w:numPr>
          <w:ilvl w:val="0"/>
          <w:numId w:val="3"/>
        </w:numPr>
        <w:pBdr>
          <w:top w:val="nil"/>
          <w:left w:val="nil"/>
          <w:bottom w:val="nil"/>
          <w:right w:val="nil"/>
          <w:between w:val="nil"/>
        </w:pBdr>
        <w:ind w:left="284" w:hanging="284"/>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lastRenderedPageBreak/>
        <w:t>経費の計上に当たっては、別紙１「経費計上の留意事項等」を参照のこと。</w:t>
      </w:r>
    </w:p>
    <w:p w14:paraId="1F166A81" w14:textId="77777777" w:rsidR="00CF5D79" w:rsidRDefault="00000000">
      <w:pPr>
        <w:numPr>
          <w:ilvl w:val="0"/>
          <w:numId w:val="3"/>
        </w:numPr>
        <w:pBdr>
          <w:top w:val="nil"/>
          <w:left w:val="nil"/>
          <w:bottom w:val="nil"/>
          <w:right w:val="nil"/>
          <w:between w:val="nil"/>
        </w:pBdr>
        <w:ind w:left="284" w:hanging="284"/>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積算内訳は、事業内容との整合性に留意し、詳細に記載すること。</w:t>
      </w:r>
    </w:p>
    <w:p w14:paraId="3A00A683" w14:textId="77777777" w:rsidR="00CF5D79" w:rsidRDefault="00000000">
      <w:pPr>
        <w:numPr>
          <w:ilvl w:val="0"/>
          <w:numId w:val="3"/>
        </w:numPr>
        <w:pBdr>
          <w:top w:val="nil"/>
          <w:left w:val="nil"/>
          <w:bottom w:val="nil"/>
          <w:right w:val="nil"/>
          <w:between w:val="nil"/>
        </w:pBdr>
        <w:ind w:left="284" w:hanging="284"/>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選定の結果、契約予定者となった場合、委託事業経費（委託に係るものを含む）の積算根拠資料を遅延なく提出する必要があるので、事前に準備しておくこと。</w:t>
      </w:r>
    </w:p>
    <w:p w14:paraId="4600CCA7" w14:textId="77777777" w:rsidR="00CF5D79" w:rsidRDefault="00000000">
      <w:pPr>
        <w:numPr>
          <w:ilvl w:val="0"/>
          <w:numId w:val="3"/>
        </w:numPr>
        <w:pBdr>
          <w:top w:val="nil"/>
          <w:left w:val="nil"/>
          <w:bottom w:val="nil"/>
          <w:right w:val="nil"/>
          <w:between w:val="nil"/>
        </w:pBdr>
        <w:ind w:left="284" w:hanging="284"/>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消費税相当額については、以下の該当する箇所に入力すること。</w:t>
      </w:r>
    </w:p>
    <w:p w14:paraId="27B7ED13" w14:textId="77777777" w:rsidR="00CF5D79" w:rsidRDefault="00000000">
      <w:pPr>
        <w:ind w:left="425"/>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1…不（非）課税経費（人件費、外国旅費、保険料など）×消費税率</w:t>
      </w:r>
    </w:p>
    <w:p w14:paraId="560EB38A" w14:textId="77777777" w:rsidR="00CF5D79" w:rsidRDefault="00000000">
      <w:pPr>
        <w:ind w:left="425"/>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2…インボイス影響額－経過措置の適用：無</w:t>
      </w:r>
    </w:p>
    <w:p w14:paraId="0D0A9379" w14:textId="77777777" w:rsidR="00CF5D79" w:rsidRDefault="00000000">
      <w:pPr>
        <w:ind w:left="425"/>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3…インボイス影響額－経過措置の適用：有</w:t>
      </w:r>
    </w:p>
    <w:p w14:paraId="69C8305E" w14:textId="77777777" w:rsidR="00CF5D79" w:rsidRDefault="00CF5D79">
      <w:pPr>
        <w:rPr>
          <w:rFonts w:ascii="ＭＳ ゴシック" w:eastAsia="ＭＳ ゴシック" w:hAnsi="ＭＳ ゴシック" w:cs="ＭＳ ゴシック"/>
          <w:color w:val="000000"/>
          <w:sz w:val="21"/>
          <w:szCs w:val="21"/>
        </w:rPr>
      </w:pPr>
    </w:p>
    <w:p w14:paraId="3FF474D1" w14:textId="77777777" w:rsidR="00CF5D79" w:rsidRDefault="00000000">
      <w:pPr>
        <w:widowControl/>
        <w:jc w:val="left"/>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＜再委託＞</w:t>
      </w:r>
    </w:p>
    <w:p w14:paraId="20325AA2"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 xml:space="preserve">再委託の有無（　</w:t>
      </w:r>
      <w:r>
        <w:rPr>
          <w:rFonts w:ascii="ＭＳ ゴシック" w:eastAsia="ＭＳ ゴシック" w:hAnsi="ＭＳ ゴシック" w:cs="ＭＳ ゴシック"/>
          <w:color w:val="000000"/>
        </w:rPr>
        <w:t>☐</w:t>
      </w:r>
      <w:r>
        <w:rPr>
          <w:rFonts w:ascii="ＭＳ ゴシック" w:eastAsia="ＭＳ ゴシック" w:hAnsi="ＭＳ ゴシック" w:cs="ＭＳ ゴシック"/>
          <w:color w:val="000000"/>
          <w:sz w:val="21"/>
          <w:szCs w:val="21"/>
        </w:rPr>
        <w:t xml:space="preserve">有　・　</w:t>
      </w:r>
      <w:r>
        <w:rPr>
          <w:rFonts w:ascii="ＭＳ ゴシック" w:eastAsia="ＭＳ ゴシック" w:hAnsi="ＭＳ ゴシック" w:cs="ＭＳ ゴシック"/>
          <w:color w:val="000000"/>
        </w:rPr>
        <w:t>☐</w:t>
      </w:r>
      <w:r>
        <w:rPr>
          <w:rFonts w:ascii="ＭＳ ゴシック" w:eastAsia="ＭＳ ゴシック" w:hAnsi="ＭＳ ゴシック" w:cs="ＭＳ ゴシック"/>
          <w:color w:val="000000"/>
          <w:sz w:val="21"/>
          <w:szCs w:val="21"/>
        </w:rPr>
        <w:t>無　）</w:t>
      </w:r>
    </w:p>
    <w:p w14:paraId="46CBB11F"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※再委託が複数ある場合は再委託先ごとに作成</w:t>
      </w:r>
    </w:p>
    <w:p w14:paraId="0F56DBEA" w14:textId="77777777" w:rsidR="00CF5D79" w:rsidRDefault="00CF5D79">
      <w:pPr>
        <w:rPr>
          <w:rFonts w:ascii="ＭＳ ゴシック" w:eastAsia="ＭＳ ゴシック" w:hAnsi="ＭＳ ゴシック" w:cs="ＭＳ ゴシック"/>
          <w:color w:val="000000"/>
          <w:sz w:val="21"/>
          <w:szCs w:val="21"/>
        </w:rPr>
      </w:pPr>
    </w:p>
    <w:p w14:paraId="123F57D5"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再委託先</w:t>
      </w:r>
    </w:p>
    <w:tbl>
      <w:tblPr>
        <w:tblStyle w:val="af0"/>
        <w:tblW w:w="966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8"/>
        <w:gridCol w:w="7890"/>
      </w:tblGrid>
      <w:tr w:rsidR="00CF5D79" w14:paraId="79F6784F" w14:textId="77777777" w:rsidTr="0013537D">
        <w:trPr>
          <w:trHeight w:val="737"/>
        </w:trPr>
        <w:tc>
          <w:tcPr>
            <w:tcW w:w="1778" w:type="dxa"/>
            <w:vAlign w:val="center"/>
          </w:tcPr>
          <w:p w14:paraId="23194638"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（ふりがな）</w:t>
            </w:r>
          </w:p>
          <w:p w14:paraId="1BA7A2E5"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再委託の相手方の名称・氏名</w:t>
            </w:r>
          </w:p>
        </w:tc>
        <w:tc>
          <w:tcPr>
            <w:tcW w:w="7890" w:type="dxa"/>
          </w:tcPr>
          <w:p w14:paraId="0920E8C9" w14:textId="77777777" w:rsidR="00CF5D79" w:rsidRDefault="00CF5D79">
            <w:pPr>
              <w:rPr>
                <w:rFonts w:ascii="ＭＳ ゴシック" w:eastAsia="ＭＳ ゴシック" w:hAnsi="ＭＳ ゴシック" w:cs="ＭＳ ゴシック"/>
                <w:color w:val="000000"/>
                <w:sz w:val="21"/>
                <w:szCs w:val="21"/>
              </w:rPr>
            </w:pPr>
          </w:p>
          <w:p w14:paraId="4E8F2655" w14:textId="77777777" w:rsidR="00CF5D79" w:rsidRDefault="00CF5D79">
            <w:pPr>
              <w:rPr>
                <w:rFonts w:ascii="ＭＳ ゴシック" w:eastAsia="ＭＳ ゴシック" w:hAnsi="ＭＳ ゴシック" w:cs="ＭＳ ゴシック"/>
                <w:color w:val="000000"/>
                <w:sz w:val="21"/>
                <w:szCs w:val="21"/>
              </w:rPr>
            </w:pPr>
          </w:p>
          <w:p w14:paraId="64BE7760" w14:textId="77777777" w:rsidR="00CF5D79" w:rsidRDefault="00CF5D79">
            <w:pPr>
              <w:rPr>
                <w:rFonts w:ascii="ＭＳ ゴシック" w:eastAsia="ＭＳ ゴシック" w:hAnsi="ＭＳ ゴシック" w:cs="ＭＳ ゴシック"/>
                <w:color w:val="000000"/>
                <w:sz w:val="21"/>
                <w:szCs w:val="21"/>
              </w:rPr>
            </w:pPr>
          </w:p>
        </w:tc>
      </w:tr>
      <w:tr w:rsidR="00CF5D79" w14:paraId="4D4DAE90" w14:textId="77777777" w:rsidTr="0013537D">
        <w:trPr>
          <w:trHeight w:val="737"/>
        </w:trPr>
        <w:tc>
          <w:tcPr>
            <w:tcW w:w="1778" w:type="dxa"/>
            <w:vAlign w:val="center"/>
          </w:tcPr>
          <w:p w14:paraId="7F72781D"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再委託の相手方の所在地</w:t>
            </w:r>
          </w:p>
        </w:tc>
        <w:tc>
          <w:tcPr>
            <w:tcW w:w="7890" w:type="dxa"/>
          </w:tcPr>
          <w:p w14:paraId="6576F5AE"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w:t>
            </w:r>
          </w:p>
          <w:p w14:paraId="1FBC0BE0" w14:textId="77777777" w:rsidR="00CF5D79" w:rsidRDefault="00CF5D79">
            <w:pPr>
              <w:rPr>
                <w:rFonts w:ascii="ＭＳ ゴシック" w:eastAsia="ＭＳ ゴシック" w:hAnsi="ＭＳ ゴシック" w:cs="ＭＳ ゴシック"/>
                <w:color w:val="000000"/>
                <w:sz w:val="21"/>
                <w:szCs w:val="21"/>
              </w:rPr>
            </w:pPr>
          </w:p>
          <w:p w14:paraId="0C2046ED" w14:textId="77777777" w:rsidR="00CF5D79" w:rsidRDefault="00CF5D79">
            <w:pPr>
              <w:rPr>
                <w:rFonts w:ascii="ＭＳ ゴシック" w:eastAsia="ＭＳ ゴシック" w:hAnsi="ＭＳ ゴシック" w:cs="ＭＳ ゴシック"/>
                <w:color w:val="000000"/>
                <w:sz w:val="21"/>
                <w:szCs w:val="21"/>
              </w:rPr>
            </w:pPr>
          </w:p>
        </w:tc>
      </w:tr>
      <w:tr w:rsidR="00CF5D79" w14:paraId="69FAE7CD" w14:textId="77777777" w:rsidTr="0013537D">
        <w:trPr>
          <w:trHeight w:val="737"/>
        </w:trPr>
        <w:tc>
          <w:tcPr>
            <w:tcW w:w="1778" w:type="dxa"/>
            <w:vAlign w:val="center"/>
          </w:tcPr>
          <w:p w14:paraId="382EBA8E"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再委託を行う業務の範囲</w:t>
            </w:r>
          </w:p>
        </w:tc>
        <w:tc>
          <w:tcPr>
            <w:tcW w:w="7890" w:type="dxa"/>
            <w:vAlign w:val="center"/>
          </w:tcPr>
          <w:p w14:paraId="73B7B72B" w14:textId="77777777" w:rsidR="00CF5D79" w:rsidRDefault="00CF5D79">
            <w:pPr>
              <w:rPr>
                <w:rFonts w:ascii="ＭＳ ゴシック" w:eastAsia="ＭＳ ゴシック" w:hAnsi="ＭＳ ゴシック" w:cs="ＭＳ ゴシック"/>
                <w:color w:val="000000"/>
                <w:sz w:val="21"/>
                <w:szCs w:val="21"/>
              </w:rPr>
            </w:pPr>
          </w:p>
        </w:tc>
      </w:tr>
      <w:tr w:rsidR="00CF5D79" w14:paraId="2A08B623" w14:textId="77777777" w:rsidTr="0013537D">
        <w:trPr>
          <w:trHeight w:val="737"/>
        </w:trPr>
        <w:tc>
          <w:tcPr>
            <w:tcW w:w="1778" w:type="dxa"/>
            <w:vAlign w:val="center"/>
          </w:tcPr>
          <w:p w14:paraId="599B94FD"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再委託の必要性</w:t>
            </w:r>
          </w:p>
        </w:tc>
        <w:tc>
          <w:tcPr>
            <w:tcW w:w="7890" w:type="dxa"/>
            <w:vAlign w:val="center"/>
          </w:tcPr>
          <w:p w14:paraId="40AF8EDE" w14:textId="77777777" w:rsidR="00CF5D79" w:rsidRDefault="00CF5D79">
            <w:pPr>
              <w:rPr>
                <w:rFonts w:ascii="ＭＳ ゴシック" w:eastAsia="ＭＳ ゴシック" w:hAnsi="ＭＳ ゴシック" w:cs="ＭＳ ゴシック"/>
                <w:color w:val="000000"/>
                <w:sz w:val="21"/>
                <w:szCs w:val="21"/>
              </w:rPr>
            </w:pPr>
          </w:p>
        </w:tc>
      </w:tr>
      <w:tr w:rsidR="00CF5D79" w14:paraId="0A0075DF" w14:textId="77777777" w:rsidTr="0013537D">
        <w:trPr>
          <w:trHeight w:val="737"/>
        </w:trPr>
        <w:tc>
          <w:tcPr>
            <w:tcW w:w="1778" w:type="dxa"/>
            <w:vAlign w:val="center"/>
          </w:tcPr>
          <w:p w14:paraId="2B402E3D"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再委託費</w:t>
            </w:r>
          </w:p>
          <w:p w14:paraId="583AA59D"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（単位：円）</w:t>
            </w:r>
          </w:p>
        </w:tc>
        <w:tc>
          <w:tcPr>
            <w:tcW w:w="7890" w:type="dxa"/>
            <w:vAlign w:val="center"/>
          </w:tcPr>
          <w:p w14:paraId="5CF04E80" w14:textId="77777777" w:rsidR="00CF5D79" w:rsidRDefault="00CF5D79">
            <w:pPr>
              <w:rPr>
                <w:rFonts w:ascii="ＭＳ ゴシック" w:eastAsia="ＭＳ ゴシック" w:hAnsi="ＭＳ ゴシック" w:cs="ＭＳ ゴシック"/>
                <w:color w:val="000000"/>
                <w:sz w:val="21"/>
                <w:szCs w:val="21"/>
              </w:rPr>
            </w:pPr>
          </w:p>
        </w:tc>
      </w:tr>
    </w:tbl>
    <w:p w14:paraId="4EB698AB"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 xml:space="preserve">　</w:t>
      </w:r>
    </w:p>
    <w:p w14:paraId="4E0BBBDA" w14:textId="77777777" w:rsidR="00CF5D79" w:rsidRDefault="00000000">
      <w:pP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再委託費予定額　　　　　　　　　　　　　　　　　　　　　　　　　　　　　　　（単位：円）</w:t>
      </w:r>
    </w:p>
    <w:tbl>
      <w:tblPr>
        <w:tblStyle w:val="af1"/>
        <w:tblW w:w="963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6"/>
        <w:gridCol w:w="1447"/>
        <w:gridCol w:w="4902"/>
        <w:gridCol w:w="1843"/>
      </w:tblGrid>
      <w:tr w:rsidR="00CF5D79" w14:paraId="74CEDD65" w14:textId="77777777">
        <w:trPr>
          <w:trHeight w:val="454"/>
        </w:trPr>
        <w:tc>
          <w:tcPr>
            <w:tcW w:w="1446" w:type="dxa"/>
            <w:tcBorders>
              <w:top w:val="single" w:sz="4" w:space="0" w:color="000000"/>
              <w:left w:val="single" w:sz="4" w:space="0" w:color="000000"/>
              <w:bottom w:val="single" w:sz="4" w:space="0" w:color="000000"/>
              <w:right w:val="single" w:sz="4" w:space="0" w:color="000000"/>
            </w:tcBorders>
            <w:vAlign w:val="center"/>
          </w:tcPr>
          <w:p w14:paraId="33326AF8" w14:textId="77777777" w:rsidR="00CF5D79" w:rsidRDefault="00000000">
            <w:pPr>
              <w:jc w:val="cente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費　目</w:t>
            </w:r>
          </w:p>
        </w:tc>
        <w:tc>
          <w:tcPr>
            <w:tcW w:w="1447" w:type="dxa"/>
            <w:tcBorders>
              <w:top w:val="single" w:sz="4" w:space="0" w:color="000000"/>
              <w:left w:val="single" w:sz="4" w:space="0" w:color="000000"/>
              <w:bottom w:val="single" w:sz="4" w:space="0" w:color="000000"/>
              <w:right w:val="single" w:sz="4" w:space="0" w:color="000000"/>
            </w:tcBorders>
            <w:vAlign w:val="center"/>
          </w:tcPr>
          <w:p w14:paraId="303E7E97" w14:textId="77777777" w:rsidR="00CF5D79" w:rsidRDefault="00000000">
            <w:pPr>
              <w:jc w:val="cente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種　別</w:t>
            </w:r>
          </w:p>
        </w:tc>
        <w:tc>
          <w:tcPr>
            <w:tcW w:w="4903" w:type="dxa"/>
            <w:tcBorders>
              <w:top w:val="single" w:sz="4" w:space="0" w:color="000000"/>
              <w:left w:val="single" w:sz="4" w:space="0" w:color="000000"/>
              <w:bottom w:val="single" w:sz="4" w:space="0" w:color="000000"/>
              <w:right w:val="single" w:sz="4" w:space="0" w:color="000000"/>
            </w:tcBorders>
            <w:vAlign w:val="center"/>
          </w:tcPr>
          <w:p w14:paraId="688B402B" w14:textId="77777777" w:rsidR="00CF5D79" w:rsidRDefault="00000000">
            <w:pPr>
              <w:jc w:val="cente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内　　　訳</w:t>
            </w:r>
          </w:p>
        </w:tc>
        <w:tc>
          <w:tcPr>
            <w:tcW w:w="1843" w:type="dxa"/>
            <w:tcBorders>
              <w:top w:val="single" w:sz="4" w:space="0" w:color="000000"/>
              <w:left w:val="single" w:sz="4" w:space="0" w:color="000000"/>
              <w:bottom w:val="single" w:sz="4" w:space="0" w:color="000000"/>
              <w:right w:val="single" w:sz="4" w:space="0" w:color="000000"/>
            </w:tcBorders>
            <w:vAlign w:val="center"/>
          </w:tcPr>
          <w:p w14:paraId="41299F3E" w14:textId="77777777" w:rsidR="00CF5D79" w:rsidRDefault="00000000">
            <w:pPr>
              <w:jc w:val="cente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経費予定額</w:t>
            </w:r>
          </w:p>
        </w:tc>
      </w:tr>
      <w:tr w:rsidR="00CF5D79" w14:paraId="3731FFC0" w14:textId="77777777">
        <w:trPr>
          <w:trHeight w:val="624"/>
        </w:trPr>
        <w:tc>
          <w:tcPr>
            <w:tcW w:w="1446" w:type="dxa"/>
            <w:tcBorders>
              <w:top w:val="single" w:sz="4" w:space="0" w:color="000000"/>
              <w:left w:val="single" w:sz="4" w:space="0" w:color="000000"/>
              <w:right w:val="single" w:sz="4" w:space="0" w:color="000000"/>
            </w:tcBorders>
            <w:vAlign w:val="center"/>
          </w:tcPr>
          <w:p w14:paraId="3F105DA8" w14:textId="77777777" w:rsidR="00CF5D79" w:rsidRDefault="00CF5D79">
            <w:pPr>
              <w:rPr>
                <w:rFonts w:ascii="ＭＳ ゴシック" w:eastAsia="ＭＳ ゴシック" w:hAnsi="ＭＳ ゴシック" w:cs="ＭＳ ゴシック"/>
                <w:color w:val="000000"/>
                <w:sz w:val="21"/>
                <w:szCs w:val="21"/>
              </w:rPr>
            </w:pPr>
          </w:p>
        </w:tc>
        <w:tc>
          <w:tcPr>
            <w:tcW w:w="1447" w:type="dxa"/>
            <w:tcBorders>
              <w:top w:val="single" w:sz="4" w:space="0" w:color="000000"/>
              <w:left w:val="single" w:sz="4" w:space="0" w:color="000000"/>
              <w:bottom w:val="single" w:sz="4" w:space="0" w:color="000000"/>
              <w:right w:val="single" w:sz="4" w:space="0" w:color="000000"/>
            </w:tcBorders>
            <w:vAlign w:val="center"/>
          </w:tcPr>
          <w:p w14:paraId="71E5DA82" w14:textId="77777777" w:rsidR="00CF5D79" w:rsidRDefault="00CF5D79">
            <w:pPr>
              <w:rPr>
                <w:rFonts w:ascii="ＭＳ ゴシック" w:eastAsia="ＭＳ ゴシック" w:hAnsi="ＭＳ ゴシック" w:cs="ＭＳ ゴシック"/>
                <w:color w:val="000000"/>
                <w:sz w:val="21"/>
                <w:szCs w:val="21"/>
              </w:rPr>
            </w:pPr>
          </w:p>
        </w:tc>
        <w:tc>
          <w:tcPr>
            <w:tcW w:w="4903" w:type="dxa"/>
            <w:tcBorders>
              <w:top w:val="single" w:sz="4" w:space="0" w:color="000000"/>
              <w:left w:val="single" w:sz="4" w:space="0" w:color="000000"/>
              <w:bottom w:val="single" w:sz="4" w:space="0" w:color="000000"/>
              <w:right w:val="single" w:sz="4" w:space="0" w:color="000000"/>
            </w:tcBorders>
            <w:vAlign w:val="center"/>
          </w:tcPr>
          <w:p w14:paraId="19FC9D52" w14:textId="77777777" w:rsidR="00CF5D79" w:rsidRDefault="00CF5D79">
            <w:pPr>
              <w:rPr>
                <w:rFonts w:ascii="ＭＳ ゴシック" w:eastAsia="ＭＳ ゴシック" w:hAnsi="ＭＳ ゴシック" w:cs="ＭＳ ゴシック"/>
                <w:color w:val="000000"/>
                <w:sz w:val="21"/>
                <w:szCs w:val="21"/>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0B2C2271" w14:textId="77777777" w:rsidR="00CF5D79" w:rsidRDefault="00CF5D79">
            <w:pPr>
              <w:rPr>
                <w:rFonts w:ascii="ＭＳ ゴシック" w:eastAsia="ＭＳ ゴシック" w:hAnsi="ＭＳ ゴシック" w:cs="ＭＳ ゴシック"/>
                <w:color w:val="000000"/>
                <w:sz w:val="21"/>
                <w:szCs w:val="21"/>
              </w:rPr>
            </w:pPr>
          </w:p>
        </w:tc>
      </w:tr>
      <w:tr w:rsidR="00CF5D79" w14:paraId="40051EF6" w14:textId="77777777">
        <w:trPr>
          <w:trHeight w:val="624"/>
        </w:trPr>
        <w:tc>
          <w:tcPr>
            <w:tcW w:w="1446" w:type="dxa"/>
            <w:tcBorders>
              <w:left w:val="single" w:sz="4" w:space="0" w:color="000000"/>
              <w:right w:val="single" w:sz="4" w:space="0" w:color="000000"/>
            </w:tcBorders>
            <w:vAlign w:val="center"/>
          </w:tcPr>
          <w:p w14:paraId="142D3328" w14:textId="77777777" w:rsidR="00CF5D79" w:rsidRDefault="00CF5D79">
            <w:pPr>
              <w:rPr>
                <w:rFonts w:ascii="ＭＳ ゴシック" w:eastAsia="ＭＳ ゴシック" w:hAnsi="ＭＳ ゴシック" w:cs="ＭＳ ゴシック"/>
                <w:color w:val="000000"/>
                <w:sz w:val="21"/>
                <w:szCs w:val="21"/>
              </w:rPr>
            </w:pPr>
          </w:p>
        </w:tc>
        <w:tc>
          <w:tcPr>
            <w:tcW w:w="1447" w:type="dxa"/>
            <w:tcBorders>
              <w:top w:val="single" w:sz="4" w:space="0" w:color="000000"/>
              <w:left w:val="single" w:sz="4" w:space="0" w:color="000000"/>
              <w:bottom w:val="single" w:sz="4" w:space="0" w:color="000000"/>
              <w:right w:val="single" w:sz="4" w:space="0" w:color="000000"/>
            </w:tcBorders>
            <w:vAlign w:val="center"/>
          </w:tcPr>
          <w:p w14:paraId="2510472C" w14:textId="77777777" w:rsidR="00CF5D79" w:rsidRDefault="00CF5D79">
            <w:pPr>
              <w:rPr>
                <w:rFonts w:ascii="ＭＳ ゴシック" w:eastAsia="ＭＳ ゴシック" w:hAnsi="ＭＳ ゴシック" w:cs="ＭＳ ゴシック"/>
                <w:color w:val="000000"/>
                <w:sz w:val="21"/>
                <w:szCs w:val="21"/>
              </w:rPr>
            </w:pPr>
          </w:p>
        </w:tc>
        <w:tc>
          <w:tcPr>
            <w:tcW w:w="4903" w:type="dxa"/>
            <w:tcBorders>
              <w:top w:val="single" w:sz="4" w:space="0" w:color="000000"/>
              <w:left w:val="single" w:sz="4" w:space="0" w:color="000000"/>
              <w:bottom w:val="single" w:sz="4" w:space="0" w:color="000000"/>
              <w:right w:val="single" w:sz="4" w:space="0" w:color="000000"/>
            </w:tcBorders>
            <w:vAlign w:val="center"/>
          </w:tcPr>
          <w:p w14:paraId="7C871AF4" w14:textId="77777777" w:rsidR="00CF5D79" w:rsidRDefault="00CF5D79">
            <w:pPr>
              <w:rPr>
                <w:rFonts w:ascii="ＭＳ ゴシック" w:eastAsia="ＭＳ ゴシック" w:hAnsi="ＭＳ ゴシック" w:cs="ＭＳ ゴシック"/>
                <w:color w:val="000000"/>
                <w:sz w:val="21"/>
                <w:szCs w:val="21"/>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6621F6C7" w14:textId="77777777" w:rsidR="00CF5D79" w:rsidRDefault="00CF5D79">
            <w:pPr>
              <w:rPr>
                <w:rFonts w:ascii="ＭＳ ゴシック" w:eastAsia="ＭＳ ゴシック" w:hAnsi="ＭＳ ゴシック" w:cs="ＭＳ ゴシック"/>
                <w:color w:val="000000"/>
                <w:sz w:val="21"/>
                <w:szCs w:val="21"/>
              </w:rPr>
            </w:pPr>
          </w:p>
        </w:tc>
      </w:tr>
      <w:tr w:rsidR="00CF5D79" w14:paraId="799FF678" w14:textId="77777777">
        <w:trPr>
          <w:trHeight w:val="624"/>
        </w:trPr>
        <w:tc>
          <w:tcPr>
            <w:tcW w:w="1446" w:type="dxa"/>
            <w:tcBorders>
              <w:left w:val="single" w:sz="4" w:space="0" w:color="000000"/>
              <w:right w:val="single" w:sz="4" w:space="0" w:color="000000"/>
            </w:tcBorders>
            <w:vAlign w:val="center"/>
          </w:tcPr>
          <w:p w14:paraId="1F81A813" w14:textId="77777777" w:rsidR="00CF5D79" w:rsidRDefault="00CF5D79">
            <w:pPr>
              <w:rPr>
                <w:rFonts w:ascii="ＭＳ ゴシック" w:eastAsia="ＭＳ ゴシック" w:hAnsi="ＭＳ ゴシック" w:cs="ＭＳ ゴシック"/>
                <w:color w:val="000000"/>
                <w:sz w:val="21"/>
                <w:szCs w:val="21"/>
              </w:rPr>
            </w:pPr>
          </w:p>
        </w:tc>
        <w:tc>
          <w:tcPr>
            <w:tcW w:w="1447" w:type="dxa"/>
            <w:tcBorders>
              <w:top w:val="single" w:sz="4" w:space="0" w:color="000000"/>
              <w:left w:val="single" w:sz="4" w:space="0" w:color="000000"/>
              <w:bottom w:val="single" w:sz="4" w:space="0" w:color="000000"/>
              <w:right w:val="single" w:sz="4" w:space="0" w:color="000000"/>
            </w:tcBorders>
            <w:vAlign w:val="center"/>
          </w:tcPr>
          <w:p w14:paraId="4C19992C" w14:textId="77777777" w:rsidR="00CF5D79" w:rsidRDefault="00CF5D79">
            <w:pPr>
              <w:rPr>
                <w:rFonts w:ascii="ＭＳ ゴシック" w:eastAsia="ＭＳ ゴシック" w:hAnsi="ＭＳ ゴシック" w:cs="ＭＳ ゴシック"/>
                <w:color w:val="000000"/>
                <w:sz w:val="21"/>
                <w:szCs w:val="21"/>
              </w:rPr>
            </w:pPr>
          </w:p>
        </w:tc>
        <w:tc>
          <w:tcPr>
            <w:tcW w:w="4903" w:type="dxa"/>
            <w:tcBorders>
              <w:top w:val="single" w:sz="4" w:space="0" w:color="000000"/>
              <w:left w:val="single" w:sz="4" w:space="0" w:color="000000"/>
              <w:bottom w:val="single" w:sz="4" w:space="0" w:color="000000"/>
              <w:right w:val="single" w:sz="4" w:space="0" w:color="000000"/>
            </w:tcBorders>
            <w:vAlign w:val="center"/>
          </w:tcPr>
          <w:p w14:paraId="0D1616A3" w14:textId="77777777" w:rsidR="00CF5D79" w:rsidRDefault="00CF5D79">
            <w:pPr>
              <w:rPr>
                <w:rFonts w:ascii="ＭＳ ゴシック" w:eastAsia="ＭＳ ゴシック" w:hAnsi="ＭＳ ゴシック" w:cs="ＭＳ ゴシック"/>
                <w:color w:val="000000"/>
                <w:sz w:val="21"/>
                <w:szCs w:val="21"/>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236F230A" w14:textId="77777777" w:rsidR="00CF5D79" w:rsidRDefault="00CF5D79">
            <w:pPr>
              <w:rPr>
                <w:rFonts w:ascii="ＭＳ ゴシック" w:eastAsia="ＭＳ ゴシック" w:hAnsi="ＭＳ ゴシック" w:cs="ＭＳ ゴシック"/>
                <w:color w:val="000000"/>
                <w:sz w:val="21"/>
                <w:szCs w:val="21"/>
              </w:rPr>
            </w:pPr>
          </w:p>
        </w:tc>
      </w:tr>
      <w:tr w:rsidR="00CF5D79" w14:paraId="4E91B0B1" w14:textId="77777777">
        <w:trPr>
          <w:trHeight w:val="624"/>
        </w:trPr>
        <w:tc>
          <w:tcPr>
            <w:tcW w:w="1446" w:type="dxa"/>
            <w:tcBorders>
              <w:left w:val="single" w:sz="4" w:space="0" w:color="000000"/>
              <w:right w:val="single" w:sz="4" w:space="0" w:color="000000"/>
            </w:tcBorders>
            <w:vAlign w:val="center"/>
          </w:tcPr>
          <w:p w14:paraId="08BF5082" w14:textId="77777777" w:rsidR="00CF5D79" w:rsidRDefault="00CF5D79">
            <w:pPr>
              <w:rPr>
                <w:rFonts w:ascii="ＭＳ ゴシック" w:eastAsia="ＭＳ ゴシック" w:hAnsi="ＭＳ ゴシック" w:cs="ＭＳ ゴシック"/>
                <w:color w:val="000000"/>
                <w:sz w:val="21"/>
                <w:szCs w:val="21"/>
              </w:rPr>
            </w:pPr>
          </w:p>
        </w:tc>
        <w:tc>
          <w:tcPr>
            <w:tcW w:w="1447" w:type="dxa"/>
            <w:tcBorders>
              <w:top w:val="single" w:sz="4" w:space="0" w:color="000000"/>
              <w:left w:val="single" w:sz="4" w:space="0" w:color="000000"/>
              <w:bottom w:val="single" w:sz="4" w:space="0" w:color="000000"/>
              <w:right w:val="single" w:sz="4" w:space="0" w:color="000000"/>
            </w:tcBorders>
            <w:vAlign w:val="center"/>
          </w:tcPr>
          <w:p w14:paraId="2E8048E5" w14:textId="77777777" w:rsidR="00CF5D79" w:rsidRDefault="00CF5D79">
            <w:pPr>
              <w:rPr>
                <w:rFonts w:ascii="ＭＳ ゴシック" w:eastAsia="ＭＳ ゴシック" w:hAnsi="ＭＳ ゴシック" w:cs="ＭＳ ゴシック"/>
                <w:color w:val="000000"/>
                <w:sz w:val="21"/>
                <w:szCs w:val="21"/>
              </w:rPr>
            </w:pPr>
          </w:p>
        </w:tc>
        <w:tc>
          <w:tcPr>
            <w:tcW w:w="4903" w:type="dxa"/>
            <w:tcBorders>
              <w:top w:val="single" w:sz="4" w:space="0" w:color="000000"/>
              <w:left w:val="single" w:sz="4" w:space="0" w:color="000000"/>
              <w:bottom w:val="single" w:sz="4" w:space="0" w:color="000000"/>
              <w:right w:val="single" w:sz="4" w:space="0" w:color="000000"/>
            </w:tcBorders>
            <w:vAlign w:val="center"/>
          </w:tcPr>
          <w:p w14:paraId="0A793F7A" w14:textId="77777777" w:rsidR="00CF5D79" w:rsidRDefault="00CF5D79">
            <w:pPr>
              <w:rPr>
                <w:rFonts w:ascii="ＭＳ ゴシック" w:eastAsia="ＭＳ ゴシック" w:hAnsi="ＭＳ ゴシック" w:cs="ＭＳ ゴシック"/>
                <w:color w:val="000000"/>
                <w:sz w:val="21"/>
                <w:szCs w:val="21"/>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6884ED54" w14:textId="77777777" w:rsidR="00CF5D79" w:rsidRDefault="00CF5D79">
            <w:pPr>
              <w:rPr>
                <w:rFonts w:ascii="ＭＳ ゴシック" w:eastAsia="ＭＳ ゴシック" w:hAnsi="ＭＳ ゴシック" w:cs="ＭＳ ゴシック"/>
                <w:color w:val="000000"/>
                <w:sz w:val="21"/>
                <w:szCs w:val="21"/>
              </w:rPr>
            </w:pPr>
          </w:p>
        </w:tc>
      </w:tr>
      <w:tr w:rsidR="00CF5D79" w14:paraId="6B882821" w14:textId="77777777">
        <w:trPr>
          <w:trHeight w:val="624"/>
        </w:trPr>
        <w:tc>
          <w:tcPr>
            <w:tcW w:w="1446" w:type="dxa"/>
            <w:tcBorders>
              <w:left w:val="single" w:sz="4" w:space="0" w:color="000000"/>
              <w:bottom w:val="single" w:sz="4" w:space="0" w:color="000000"/>
              <w:right w:val="single" w:sz="4" w:space="0" w:color="000000"/>
            </w:tcBorders>
            <w:vAlign w:val="center"/>
          </w:tcPr>
          <w:p w14:paraId="463455D6" w14:textId="77777777" w:rsidR="00CF5D79" w:rsidRDefault="00CF5D79">
            <w:pPr>
              <w:rPr>
                <w:rFonts w:ascii="ＭＳ ゴシック" w:eastAsia="ＭＳ ゴシック" w:hAnsi="ＭＳ ゴシック" w:cs="ＭＳ ゴシック"/>
                <w:color w:val="000000"/>
                <w:sz w:val="21"/>
                <w:szCs w:val="21"/>
              </w:rPr>
            </w:pPr>
          </w:p>
        </w:tc>
        <w:tc>
          <w:tcPr>
            <w:tcW w:w="1447" w:type="dxa"/>
            <w:tcBorders>
              <w:top w:val="single" w:sz="4" w:space="0" w:color="000000"/>
              <w:left w:val="single" w:sz="4" w:space="0" w:color="000000"/>
              <w:bottom w:val="single" w:sz="4" w:space="0" w:color="000000"/>
              <w:right w:val="single" w:sz="4" w:space="0" w:color="000000"/>
            </w:tcBorders>
            <w:vAlign w:val="center"/>
          </w:tcPr>
          <w:p w14:paraId="60CDBCEB" w14:textId="77777777" w:rsidR="00CF5D79" w:rsidRDefault="00CF5D79">
            <w:pPr>
              <w:rPr>
                <w:rFonts w:ascii="ＭＳ ゴシック" w:eastAsia="ＭＳ ゴシック" w:hAnsi="ＭＳ ゴシック" w:cs="ＭＳ ゴシック"/>
                <w:color w:val="000000"/>
                <w:sz w:val="21"/>
                <w:szCs w:val="21"/>
              </w:rPr>
            </w:pPr>
          </w:p>
        </w:tc>
        <w:tc>
          <w:tcPr>
            <w:tcW w:w="4903" w:type="dxa"/>
            <w:tcBorders>
              <w:top w:val="single" w:sz="4" w:space="0" w:color="000000"/>
              <w:left w:val="single" w:sz="4" w:space="0" w:color="000000"/>
              <w:bottom w:val="single" w:sz="4" w:space="0" w:color="000000"/>
              <w:right w:val="single" w:sz="4" w:space="0" w:color="000000"/>
            </w:tcBorders>
            <w:vAlign w:val="center"/>
          </w:tcPr>
          <w:p w14:paraId="4FD57CD4" w14:textId="77777777" w:rsidR="00CF5D79" w:rsidRDefault="00CF5D79">
            <w:pPr>
              <w:rPr>
                <w:rFonts w:ascii="ＭＳ ゴシック" w:eastAsia="ＭＳ ゴシック" w:hAnsi="ＭＳ ゴシック" w:cs="ＭＳ ゴシック"/>
                <w:color w:val="000000"/>
                <w:sz w:val="21"/>
                <w:szCs w:val="21"/>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4C22BBB7" w14:textId="77777777" w:rsidR="00CF5D79" w:rsidRDefault="00CF5D79">
            <w:pPr>
              <w:rPr>
                <w:rFonts w:ascii="ＭＳ ゴシック" w:eastAsia="ＭＳ ゴシック" w:hAnsi="ＭＳ ゴシック" w:cs="ＭＳ ゴシック"/>
                <w:color w:val="000000"/>
                <w:sz w:val="21"/>
                <w:szCs w:val="21"/>
              </w:rPr>
            </w:pPr>
          </w:p>
        </w:tc>
      </w:tr>
      <w:tr w:rsidR="00CF5D79" w14:paraId="3B0B8A63" w14:textId="77777777">
        <w:trPr>
          <w:trHeight w:val="624"/>
        </w:trPr>
        <w:tc>
          <w:tcPr>
            <w:tcW w:w="1446" w:type="dxa"/>
            <w:tcBorders>
              <w:top w:val="single" w:sz="4" w:space="0" w:color="000000"/>
              <w:left w:val="single" w:sz="4" w:space="0" w:color="000000"/>
              <w:bottom w:val="single" w:sz="4" w:space="0" w:color="000000"/>
              <w:right w:val="single" w:sz="4" w:space="0" w:color="000000"/>
            </w:tcBorders>
            <w:vAlign w:val="center"/>
          </w:tcPr>
          <w:p w14:paraId="61787338" w14:textId="77777777" w:rsidR="00CF5D79" w:rsidRDefault="00CF5D79">
            <w:pPr>
              <w:rPr>
                <w:rFonts w:ascii="ＭＳ ゴシック" w:eastAsia="ＭＳ ゴシック" w:hAnsi="ＭＳ ゴシック" w:cs="ＭＳ ゴシック"/>
                <w:color w:val="000000"/>
                <w:sz w:val="21"/>
                <w:szCs w:val="21"/>
              </w:rPr>
            </w:pPr>
          </w:p>
        </w:tc>
        <w:tc>
          <w:tcPr>
            <w:tcW w:w="1447" w:type="dxa"/>
            <w:tcBorders>
              <w:top w:val="single" w:sz="4" w:space="0" w:color="000000"/>
              <w:left w:val="single" w:sz="4" w:space="0" w:color="000000"/>
              <w:bottom w:val="single" w:sz="4" w:space="0" w:color="000000"/>
              <w:right w:val="single" w:sz="4" w:space="0" w:color="000000"/>
            </w:tcBorders>
            <w:vAlign w:val="center"/>
          </w:tcPr>
          <w:p w14:paraId="64E9277F" w14:textId="77777777" w:rsidR="00CF5D79" w:rsidRDefault="00CF5D79">
            <w:pPr>
              <w:rPr>
                <w:rFonts w:ascii="ＭＳ ゴシック" w:eastAsia="ＭＳ ゴシック" w:hAnsi="ＭＳ ゴシック" w:cs="ＭＳ ゴシック"/>
                <w:color w:val="000000"/>
                <w:sz w:val="21"/>
                <w:szCs w:val="21"/>
              </w:rPr>
            </w:pPr>
          </w:p>
        </w:tc>
        <w:tc>
          <w:tcPr>
            <w:tcW w:w="4903" w:type="dxa"/>
            <w:tcBorders>
              <w:top w:val="single" w:sz="4" w:space="0" w:color="000000"/>
              <w:left w:val="single" w:sz="4" w:space="0" w:color="000000"/>
              <w:bottom w:val="single" w:sz="4" w:space="0" w:color="000000"/>
              <w:right w:val="single" w:sz="4" w:space="0" w:color="000000"/>
            </w:tcBorders>
            <w:vAlign w:val="center"/>
          </w:tcPr>
          <w:p w14:paraId="5F9D3283" w14:textId="77777777" w:rsidR="00CF5D79" w:rsidRDefault="00CF5D79">
            <w:pPr>
              <w:rPr>
                <w:rFonts w:ascii="ＭＳ ゴシック" w:eastAsia="ＭＳ ゴシック" w:hAnsi="ＭＳ ゴシック" w:cs="ＭＳ ゴシック"/>
                <w:color w:val="000000"/>
                <w:sz w:val="21"/>
                <w:szCs w:val="21"/>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2CA7C3B4" w14:textId="77777777" w:rsidR="00CF5D79" w:rsidRDefault="00CF5D79">
            <w:pPr>
              <w:rPr>
                <w:rFonts w:ascii="ＭＳ ゴシック" w:eastAsia="ＭＳ ゴシック" w:hAnsi="ＭＳ ゴシック" w:cs="ＭＳ ゴシック"/>
                <w:color w:val="000000"/>
                <w:sz w:val="21"/>
                <w:szCs w:val="21"/>
              </w:rPr>
            </w:pPr>
          </w:p>
        </w:tc>
      </w:tr>
      <w:tr w:rsidR="00CF5D79" w14:paraId="72327A0A" w14:textId="77777777">
        <w:trPr>
          <w:trHeight w:val="624"/>
        </w:trPr>
        <w:tc>
          <w:tcPr>
            <w:tcW w:w="2893" w:type="dxa"/>
            <w:gridSpan w:val="2"/>
            <w:tcBorders>
              <w:top w:val="single" w:sz="4" w:space="0" w:color="000000"/>
              <w:left w:val="single" w:sz="4" w:space="0" w:color="000000"/>
              <w:bottom w:val="single" w:sz="4" w:space="0" w:color="000000"/>
              <w:right w:val="single" w:sz="4" w:space="0" w:color="000000"/>
            </w:tcBorders>
            <w:vAlign w:val="center"/>
          </w:tcPr>
          <w:p w14:paraId="44C8C212" w14:textId="77777777" w:rsidR="00CF5D79" w:rsidRDefault="00000000">
            <w:pPr>
              <w:ind w:firstLine="210"/>
              <w:jc w:val="cente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合　　計</w:t>
            </w:r>
          </w:p>
        </w:tc>
        <w:tc>
          <w:tcPr>
            <w:tcW w:w="4903" w:type="dxa"/>
            <w:tcBorders>
              <w:top w:val="single" w:sz="4" w:space="0" w:color="000000"/>
              <w:left w:val="single" w:sz="4" w:space="0" w:color="000000"/>
              <w:bottom w:val="single" w:sz="4" w:space="0" w:color="000000"/>
              <w:right w:val="single" w:sz="4" w:space="0" w:color="000000"/>
            </w:tcBorders>
            <w:vAlign w:val="center"/>
          </w:tcPr>
          <w:p w14:paraId="64C9F8AA" w14:textId="77777777" w:rsidR="00CF5D79" w:rsidRDefault="00CF5D79">
            <w:pPr>
              <w:rPr>
                <w:rFonts w:ascii="ＭＳ ゴシック" w:eastAsia="ＭＳ ゴシック" w:hAnsi="ＭＳ ゴシック" w:cs="ＭＳ ゴシック"/>
                <w:color w:val="000000"/>
                <w:sz w:val="21"/>
                <w:szCs w:val="21"/>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33558094" w14:textId="77777777" w:rsidR="00CF5D79" w:rsidRDefault="00CF5D79">
            <w:pPr>
              <w:rPr>
                <w:rFonts w:ascii="ＭＳ ゴシック" w:eastAsia="ＭＳ ゴシック" w:hAnsi="ＭＳ ゴシック" w:cs="ＭＳ ゴシック"/>
                <w:color w:val="000000"/>
                <w:sz w:val="21"/>
                <w:szCs w:val="21"/>
              </w:rPr>
            </w:pPr>
          </w:p>
        </w:tc>
      </w:tr>
    </w:tbl>
    <w:p w14:paraId="1580CE64" w14:textId="77777777" w:rsidR="00CF5D79" w:rsidRDefault="00000000">
      <w:pPr>
        <w:ind w:left="283"/>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 経費区分については、人件費、諸謝金、旅費、借損料等適宜記載すること。</w:t>
      </w:r>
    </w:p>
    <w:p w14:paraId="097A9671" w14:textId="77777777" w:rsidR="00CF5D79" w:rsidRDefault="00000000">
      <w:pPr>
        <w:ind w:left="283"/>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 経費の計上に当たっては、別紙１「経費計上の留意事項等」を参照のこと。</w:t>
      </w:r>
    </w:p>
    <w:p w14:paraId="3EEA24CC" w14:textId="77777777" w:rsidR="00CF5D79" w:rsidRDefault="00000000">
      <w:pPr>
        <w:ind w:left="554" w:hanging="554"/>
        <w:rPr>
          <w:rFonts w:ascii="ＭＳ ゴシック" w:eastAsia="ＭＳ ゴシック" w:hAnsi="ＭＳ ゴシック" w:cs="ＭＳ ゴシック"/>
          <w:color w:val="000000"/>
          <w:sz w:val="21"/>
          <w:szCs w:val="21"/>
        </w:rPr>
      </w:pPr>
      <w:r>
        <w:br w:type="page"/>
      </w:r>
    </w:p>
    <w:p w14:paraId="37928558" w14:textId="77777777" w:rsidR="00CF5D79" w:rsidRDefault="00000000">
      <w:pPr>
        <w:jc w:val="right"/>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rPr>
        <w:lastRenderedPageBreak/>
        <w:t>別紙１</w:t>
      </w:r>
    </w:p>
    <w:p w14:paraId="0B1255A4" w14:textId="77777777" w:rsidR="00CF5D79" w:rsidRDefault="00000000">
      <w:pPr>
        <w:jc w:val="cente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rPr>
        <w:t>経費計上の留意事項等</w:t>
      </w:r>
    </w:p>
    <w:p w14:paraId="596C31CB" w14:textId="77777777" w:rsidR="00CF5D79" w:rsidRDefault="00CF5D79">
      <w:pPr>
        <w:ind w:left="239" w:hanging="239"/>
        <w:rPr>
          <w:rFonts w:ascii="ＭＳ ゴシック" w:eastAsia="ＭＳ ゴシック" w:hAnsi="ＭＳ ゴシック" w:cs="ＭＳ ゴシック"/>
          <w:color w:val="000000"/>
          <w:sz w:val="21"/>
          <w:szCs w:val="21"/>
        </w:rPr>
      </w:pPr>
    </w:p>
    <w:p w14:paraId="26BF21F3" w14:textId="77777777" w:rsidR="00CF5D79" w:rsidRDefault="00000000">
      <w:pPr>
        <w:ind w:left="239" w:hanging="23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①　本事業の実施に直接必要とする経費のみ計上すること。</w:t>
      </w:r>
    </w:p>
    <w:p w14:paraId="0D861BA8" w14:textId="77777777" w:rsidR="00CF5D79" w:rsidRDefault="00000000">
      <w:pPr>
        <w:ind w:left="239" w:hanging="23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②　本事業における経費については、他の経費と明確に区分し経理すること。</w:t>
      </w:r>
    </w:p>
    <w:p w14:paraId="6CDFAE3B" w14:textId="77777777" w:rsidR="00CF5D79" w:rsidRDefault="00000000">
      <w:pPr>
        <w:ind w:left="239" w:hanging="23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③　人件費（社会保険料等を含む）については、雇用の必要性及び金額（人数、時間、単価（級号、超勤手当の有無））の妥当性を判断の上、計上すること。また、人件費は下記の通りで計算し、時間単価については受託人件費単価規定（①当該単価規定等が公表されていること、②他の官公庁で当該単価の受託実績があること、③官公庁以外で当該単価での複数の受託実績があること、のいずれかの条件を満たす必要があります）を添付した上で、以下の通り計算すること。</w:t>
      </w:r>
    </w:p>
    <w:p w14:paraId="5C2C0218" w14:textId="77777777" w:rsidR="00CF5D79" w:rsidRDefault="00000000">
      <w:pPr>
        <w:ind w:left="239" w:hanging="23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 xml:space="preserve">　・人件費</w:t>
      </w:r>
    </w:p>
    <w:p w14:paraId="1F594BE1" w14:textId="77777777" w:rsidR="00CF5D79" w:rsidRDefault="00000000">
      <w:pPr>
        <w:ind w:left="239" w:hanging="23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 xml:space="preserve">　　人件費＝時間単価×作業時間数</w:t>
      </w:r>
    </w:p>
    <w:p w14:paraId="3FC0C590" w14:textId="77777777" w:rsidR="00CF5D79" w:rsidRDefault="00000000">
      <w:pPr>
        <w:ind w:left="269" w:hanging="28"/>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・正職員の受託人件費時間単価</w:t>
      </w:r>
    </w:p>
    <w:p w14:paraId="61680272" w14:textId="77777777" w:rsidR="00CF5D79" w:rsidRDefault="00000000">
      <w:pPr>
        <w:ind w:left="239" w:hanging="23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 xml:space="preserve">　　受託単価規定等に基づく時間単価を使用します。</w:t>
      </w:r>
    </w:p>
    <w:p w14:paraId="6E32C726" w14:textId="77777777" w:rsidR="00CF5D79" w:rsidRDefault="00000000">
      <w:pPr>
        <w:ind w:left="239" w:hanging="23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 xml:space="preserve">　・出向者、</w:t>
      </w:r>
      <w:proofErr w:type="gramStart"/>
      <w:r>
        <w:rPr>
          <w:rFonts w:ascii="ＭＳ ゴシック" w:eastAsia="ＭＳ ゴシック" w:hAnsi="ＭＳ ゴシック" w:cs="ＭＳ ゴシック"/>
          <w:color w:val="000000"/>
          <w:sz w:val="21"/>
          <w:szCs w:val="21"/>
        </w:rPr>
        <w:t>臨時雇</w:t>
      </w:r>
      <w:proofErr w:type="gramEnd"/>
      <w:r>
        <w:rPr>
          <w:rFonts w:ascii="ＭＳ ゴシック" w:eastAsia="ＭＳ ゴシック" w:hAnsi="ＭＳ ゴシック" w:cs="ＭＳ ゴシック"/>
          <w:color w:val="000000"/>
          <w:sz w:val="21"/>
          <w:szCs w:val="21"/>
        </w:rPr>
        <w:t>用職員（注１）の受託単価計算</w:t>
      </w:r>
    </w:p>
    <w:p w14:paraId="2D0EE0B0" w14:textId="77777777" w:rsidR="00CF5D79" w:rsidRDefault="00000000">
      <w:pPr>
        <w:ind w:left="449" w:hanging="44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 xml:space="preserve">　　受託人件費時間単価を定めている場合であっても、出向者、</w:t>
      </w:r>
      <w:proofErr w:type="gramStart"/>
      <w:r>
        <w:rPr>
          <w:rFonts w:ascii="ＭＳ ゴシック" w:eastAsia="ＭＳ ゴシック" w:hAnsi="ＭＳ ゴシック" w:cs="ＭＳ ゴシック"/>
          <w:color w:val="000000"/>
          <w:sz w:val="21"/>
          <w:szCs w:val="21"/>
        </w:rPr>
        <w:t>臨時雇</w:t>
      </w:r>
      <w:proofErr w:type="gramEnd"/>
      <w:r>
        <w:rPr>
          <w:rFonts w:ascii="ＭＳ ゴシック" w:eastAsia="ＭＳ ゴシック" w:hAnsi="ＭＳ ゴシック" w:cs="ＭＳ ゴシック"/>
          <w:color w:val="000000"/>
          <w:sz w:val="21"/>
          <w:szCs w:val="21"/>
        </w:rPr>
        <w:t>用職員については、次の通り積算します。</w:t>
      </w:r>
    </w:p>
    <w:p w14:paraId="2ECE785C" w14:textId="77777777" w:rsidR="00CF5D79" w:rsidRDefault="00000000">
      <w:pPr>
        <w:ind w:left="449" w:hanging="44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 xml:space="preserve">　　受託人件費時間単価＝（受託者が負担した年間総支給（注２）＋年間法定福利費）÷年間理論総労働時間</w:t>
      </w:r>
    </w:p>
    <w:p w14:paraId="41EC32A5" w14:textId="77777777" w:rsidR="00CF5D79" w:rsidRDefault="00000000">
      <w:pPr>
        <w:ind w:left="1499" w:hanging="149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 xml:space="preserve">　　（注１）：「</w:t>
      </w:r>
      <w:proofErr w:type="gramStart"/>
      <w:r>
        <w:rPr>
          <w:rFonts w:ascii="ＭＳ ゴシック" w:eastAsia="ＭＳ ゴシック" w:hAnsi="ＭＳ ゴシック" w:cs="ＭＳ ゴシック"/>
          <w:color w:val="000000"/>
          <w:sz w:val="21"/>
          <w:szCs w:val="21"/>
        </w:rPr>
        <w:t>臨時雇</w:t>
      </w:r>
      <w:proofErr w:type="gramEnd"/>
      <w:r>
        <w:rPr>
          <w:rFonts w:ascii="ＭＳ ゴシック" w:eastAsia="ＭＳ ゴシック" w:hAnsi="ＭＳ ゴシック" w:cs="ＭＳ ゴシック"/>
          <w:color w:val="000000"/>
          <w:sz w:val="21"/>
          <w:szCs w:val="21"/>
        </w:rPr>
        <w:t>用職員」とは、単純作業を行うアルバイトではなく、正職員と同様以上又は補助者として一定の経験がある者をいいます。</w:t>
      </w:r>
    </w:p>
    <w:p w14:paraId="1D5FB9E3" w14:textId="77777777" w:rsidR="00CF5D79" w:rsidRDefault="00000000">
      <w:pPr>
        <w:ind w:left="449" w:hanging="44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 xml:space="preserve">　　（注２）：「事業者が負担した年間総支給額」には、時間外手当を含めてはいけません。</w:t>
      </w:r>
    </w:p>
    <w:p w14:paraId="7C6AFA0D" w14:textId="77777777" w:rsidR="00CF5D79" w:rsidRDefault="00000000">
      <w:pPr>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21"/>
          <w:szCs w:val="21"/>
        </w:rPr>
        <w:t>④　人件費について</w:t>
      </w:r>
      <w:r>
        <w:rPr>
          <w:rFonts w:ascii="ＭＳ ゴシック" w:eastAsia="ＭＳ ゴシック" w:hAnsi="ＭＳ ゴシック" w:cs="ＭＳ ゴシック"/>
          <w:sz w:val="21"/>
          <w:szCs w:val="21"/>
        </w:rPr>
        <w:t>以上の条件によりがたい場合は別途文科省と協議を行う。</w:t>
      </w:r>
    </w:p>
    <w:p w14:paraId="2F07B498" w14:textId="77777777" w:rsidR="00CF5D79" w:rsidRDefault="00000000">
      <w:pPr>
        <w:ind w:left="239" w:hanging="23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⑤　諸謝金については、外部の者に依頼する事業実施の労務、会議出席、実技指導、単純労働、その他の労務（通訳等）に対して支払うものとする。積算にあたっては、別紙に定める諸謝金基準単価を基準として使用すること。（業者等との契約による場合は、雑役務費に計上すること。）なお、菓子折、金券の購入は認められない。</w:t>
      </w:r>
    </w:p>
    <w:p w14:paraId="55A7E609" w14:textId="77777777" w:rsidR="00CF5D79" w:rsidRDefault="00000000">
      <w:pPr>
        <w:ind w:left="239" w:hanging="23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⑥　旅費については、原則として、国家公務員等の旅費に関する法律及び団体の旅費規程を準用した額とする。（移動費、宿泊費、日当等）</w:t>
      </w:r>
    </w:p>
    <w:p w14:paraId="2530D7AA" w14:textId="77777777" w:rsidR="00CF5D79" w:rsidRDefault="00000000">
      <w:pPr>
        <w:ind w:left="269" w:hanging="28"/>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航空会社のマイレージポイント等、ポイントの類は取得しないこと。回数券プリペイドカード等の購入は対象外とする。</w:t>
      </w:r>
    </w:p>
    <w:p w14:paraId="5DCE59EA" w14:textId="77777777" w:rsidR="00CF5D79" w:rsidRDefault="00000000">
      <w:pPr>
        <w:ind w:left="239" w:hanging="23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⑦　諸謝金、旅費等については、その対象・内訳等が分かる書類を添付すること。その他の経費についても内訳が分かる見積書等の書類を添付すること。</w:t>
      </w:r>
    </w:p>
    <w:p w14:paraId="505C58F2" w14:textId="77777777" w:rsidR="00CF5D79" w:rsidRDefault="00000000">
      <w:pPr>
        <w:ind w:left="239" w:hanging="23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⑧　借損料については、会場借料、機械・物品・用具・器具・設備等の借料やリース料（見積書・請求書等には、使用期間（時間）、数量等を記載のこと。）を対象とする。</w:t>
      </w:r>
    </w:p>
    <w:p w14:paraId="01CD2E2F" w14:textId="77777777" w:rsidR="00CF5D79" w:rsidRDefault="00000000">
      <w:pPr>
        <w:ind w:left="239" w:hanging="23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⑨　印刷製本費については、会議資料、報告書、その他事業実施に係る印刷物等の印刷製本又は複写（見積書・請求書等には印刷・製本仕様を記載のこと。）、記録用写真フィルムの現像及びプリントに要する経費とする。</w:t>
      </w:r>
    </w:p>
    <w:p w14:paraId="377174A0" w14:textId="77777777" w:rsidR="00CF5D79" w:rsidRDefault="00000000">
      <w:pPr>
        <w:ind w:left="239" w:hanging="23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⑩　消耗品費については、各種事務用品、書籍類、その他事業の実施に直接必要とする消耗品を対象とする。なお、ポイントの取得等による個人の特典は認められない。</w:t>
      </w:r>
    </w:p>
    <w:p w14:paraId="1693F6C5" w14:textId="77777777" w:rsidR="00CF5D79" w:rsidRDefault="00000000">
      <w:pPr>
        <w:ind w:left="239" w:hanging="23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⑪　会議費については、会議を開催する場合のお茶、ミネラルウォーター、弁当代であり、社会通念上常識的な範囲内とし、宴会等の誤解を受けやすい形態のもの、酒類などは対象としない。（団体等の内部構成員のみで行うものや、開催通知及議事要旨（録）を作成しない打合せ程度のものは対象としない。）</w:t>
      </w:r>
    </w:p>
    <w:p w14:paraId="456EA979" w14:textId="77777777" w:rsidR="00CF5D79" w:rsidRDefault="00000000">
      <w:pPr>
        <w:ind w:left="239" w:hanging="23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⑫　通信運搬費については、はがき・切手代、郵送料、宅配便等の料金、物品等梱包発送による運搬料とする。なお、切手を購入する場合、必要最小限の枚数とし受払簿等で適切に管理すること。</w:t>
      </w:r>
    </w:p>
    <w:p w14:paraId="416872DB" w14:textId="77777777" w:rsidR="00CF5D79" w:rsidRDefault="00000000">
      <w:pPr>
        <w:ind w:left="239" w:hanging="23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⑬　雑役務費については、会場設営、調査研究に係るデータ集計・入力等の役務（業者との契約により行うもの）の請負に対して支払うもの、対象経費の支出に係る銀行振込手数料、広告等掲載料（費用対効果を考慮し、過大な計上は認められない。）とする。</w:t>
      </w:r>
    </w:p>
    <w:p w14:paraId="5F0B049D" w14:textId="77777777" w:rsidR="00CF5D79" w:rsidRDefault="00000000">
      <w:pPr>
        <w:ind w:left="239" w:hanging="23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⑭　消費税相当額については、団体が課税事業者（納税義務者）で、不課税経費、免税事業者との取引係るインボイス影響額（該当ある場合）を計上している場合に、それに該当する消費税相当額のみ計上すること。この場合、課税事業者である旨を確認できる書類を添付すること。（業者等に支払う消費税額については、当該経費区分に税込額を計上すること。）</w:t>
      </w:r>
    </w:p>
    <w:p w14:paraId="44BCD8B2" w14:textId="77777777" w:rsidR="00CF5D79" w:rsidRDefault="00000000">
      <w:pPr>
        <w:ind w:left="240" w:firstLine="210"/>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lastRenderedPageBreak/>
        <w:t>なお、インボイス制度の施行により、受託者が免税事業者等から課税仕入した場合に、その分の仕入税額控除を受けることができず、これに伴うインボイス影響額が受託者の負担となることから、当該インボイス影響額を消費税相当額に計上すること。</w:t>
      </w:r>
    </w:p>
    <w:p w14:paraId="1BD20074" w14:textId="77777777" w:rsidR="00CF5D79" w:rsidRDefault="00000000">
      <w:pPr>
        <w:ind w:left="239" w:hanging="23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⑮　事業を実施するために必要な経費であるが、当該事業分として経費の算定が難しい光熱水料や管理部門の人件費（管理的経費）等に係る経費で便宜的に当該事業の直接経費（③～⑭の経費に限り、再委託費は含まない。）に一定の率（一般管理費率）を乗じて算定した額を一般管理費として計上することができる。</w:t>
      </w:r>
    </w:p>
    <w:p w14:paraId="6268292C" w14:textId="77777777" w:rsidR="00CF5D79" w:rsidRDefault="00000000">
      <w:pPr>
        <w:ind w:left="239" w:hanging="23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 xml:space="preserve">　　一般管理費率については、次の(1)から(3)までを比較し、最も低率のもので設定すること。</w:t>
      </w:r>
    </w:p>
    <w:p w14:paraId="51005E51" w14:textId="77777777" w:rsidR="00CF5D79" w:rsidRDefault="00000000">
      <w:pPr>
        <w:ind w:left="239" w:hanging="23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 xml:space="preserve">　　(1)委託先が受託規定に定めている一般管理費率</w:t>
      </w:r>
    </w:p>
    <w:p w14:paraId="162F2165" w14:textId="77777777" w:rsidR="00CF5D79" w:rsidRDefault="00000000">
      <w:pPr>
        <w:ind w:left="239" w:hanging="23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 xml:space="preserve">　　(2)委託先の直近の決算により算定した一般管理費率</w:t>
      </w:r>
    </w:p>
    <w:p w14:paraId="2920DC9C" w14:textId="77777777" w:rsidR="00CF5D79" w:rsidRDefault="00000000">
      <w:pPr>
        <w:ind w:left="239" w:hanging="23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 xml:space="preserve">　　(3)１０％</w:t>
      </w:r>
    </w:p>
    <w:p w14:paraId="6CBC19FF" w14:textId="77777777" w:rsidR="00CF5D79" w:rsidRDefault="00000000">
      <w:pPr>
        <w:ind w:left="239" w:hanging="23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 xml:space="preserve">　　一般管理費を計上する場合は、あらかじめ受託規定等、①及び②の一般管理費率の根拠がわかる資料を併せて提出すること。</w:t>
      </w:r>
    </w:p>
    <w:p w14:paraId="073E36DD" w14:textId="77777777" w:rsidR="00CF5D79" w:rsidRDefault="00000000">
      <w:pPr>
        <w:ind w:left="239" w:hanging="23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⑯　再委託費については、第三者に委託することが事業の実施に合理的であると認められる場合に再委託を行う事業の経費を計上すること。経費については、上記区分に準じ計上すること。（再々委託費については対象としない。）また、子会社や関連会社へ再委託する場合は、利益控除等</w:t>
      </w:r>
      <w:proofErr w:type="gramStart"/>
      <w:r>
        <w:rPr>
          <w:rFonts w:ascii="ＭＳ ゴシック" w:eastAsia="ＭＳ ゴシック" w:hAnsi="ＭＳ ゴシック" w:cs="ＭＳ ゴシック"/>
          <w:color w:val="000000"/>
          <w:sz w:val="21"/>
          <w:szCs w:val="21"/>
        </w:rPr>
        <w:t>を</w:t>
      </w:r>
      <w:proofErr w:type="gramEnd"/>
      <w:r>
        <w:rPr>
          <w:rFonts w:ascii="ＭＳ ゴシック" w:eastAsia="ＭＳ ゴシック" w:hAnsi="ＭＳ ゴシック" w:cs="ＭＳ ゴシック"/>
          <w:color w:val="000000"/>
          <w:sz w:val="21"/>
          <w:szCs w:val="21"/>
        </w:rPr>
        <w:t>行い透明性</w:t>
      </w:r>
      <w:proofErr w:type="gramStart"/>
      <w:r>
        <w:rPr>
          <w:rFonts w:ascii="ＭＳ ゴシック" w:eastAsia="ＭＳ ゴシック" w:hAnsi="ＭＳ ゴシック" w:cs="ＭＳ ゴシック"/>
          <w:color w:val="000000"/>
          <w:sz w:val="21"/>
          <w:szCs w:val="21"/>
        </w:rPr>
        <w:t>を</w:t>
      </w:r>
      <w:proofErr w:type="gramEnd"/>
      <w:r>
        <w:rPr>
          <w:rFonts w:ascii="ＭＳ ゴシック" w:eastAsia="ＭＳ ゴシック" w:hAnsi="ＭＳ ゴシック" w:cs="ＭＳ ゴシック"/>
          <w:color w:val="000000"/>
          <w:sz w:val="21"/>
          <w:szCs w:val="21"/>
        </w:rPr>
        <w:t>確保すること。</w:t>
      </w:r>
    </w:p>
    <w:p w14:paraId="78CB6D0F" w14:textId="77777777" w:rsidR="00CF5D79" w:rsidRDefault="00000000">
      <w:pPr>
        <w:ind w:left="239" w:hanging="23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⑰　保険料については実施するイベント等に関する経費を対象とし、その対象・内訳等が分かる書類を添付すること。</w:t>
      </w:r>
    </w:p>
    <w:p w14:paraId="2F23E22B" w14:textId="77777777" w:rsidR="00CF5D79" w:rsidRDefault="00000000">
      <w:pPr>
        <w:ind w:left="239" w:hanging="23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⑱　上記に記載する経費以外の経費については、原則として本事業の対象経費としない。</w:t>
      </w:r>
    </w:p>
    <w:p w14:paraId="0EA85FEB" w14:textId="77777777" w:rsidR="00CF5D79" w:rsidRDefault="00000000">
      <w:pPr>
        <w:ind w:left="239" w:hanging="239"/>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⑲　計上できる経費は、契約期間内に使用した対象経費に限る。</w:t>
      </w:r>
    </w:p>
    <w:p w14:paraId="6C747B1B" w14:textId="77777777" w:rsidR="00CF5D79" w:rsidRDefault="00CF5D79">
      <w:pPr>
        <w:ind w:left="244" w:hanging="244"/>
        <w:rPr>
          <w:rFonts w:ascii="ＭＳ ゴシック" w:eastAsia="ＭＳ ゴシック" w:hAnsi="ＭＳ ゴシック" w:cs="ＭＳ ゴシック"/>
          <w:color w:val="000000"/>
          <w:sz w:val="21"/>
          <w:szCs w:val="21"/>
        </w:rPr>
      </w:pPr>
    </w:p>
    <w:sectPr w:rsidR="00CF5D79">
      <w:headerReference w:type="default" r:id="rId9"/>
      <w:pgSz w:w="11906" w:h="16838"/>
      <w:pgMar w:top="1134" w:right="851" w:bottom="1418" w:left="1134"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8E7C4" w14:textId="77777777" w:rsidR="006D1131" w:rsidRDefault="006D1131">
      <w:r>
        <w:separator/>
      </w:r>
    </w:p>
  </w:endnote>
  <w:endnote w:type="continuationSeparator" w:id="0">
    <w:p w14:paraId="0602FED0" w14:textId="77777777" w:rsidR="006D1131" w:rsidRDefault="006D1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embedRegular r:id="rId1" w:subsetted="1" w:fontKey="{4E75D5D2-5955-664F-B554-D47C65159E81}"/>
    <w:embedBold r:id="rId2" w:subsetted="1" w:fontKey="{4B446869-7322-E643-9F8C-DFADB26A3816}"/>
  </w:font>
  <w:font w:name="Noto Sans Symbols">
    <w:altName w:val="Calibri"/>
    <w:panose1 w:val="020B0604020202020204"/>
    <w:charset w:val="00"/>
    <w:family w:val="auto"/>
    <w:pitch w:val="default"/>
    <w:embedRegular r:id="rId3" w:fontKey="{EA723A78-5D05-CD42-90B3-A3D865149055}"/>
  </w:font>
  <w:font w:name="游明朝 (本文のフォント)">
    <w:altName w:val="游明朝"/>
    <w:panose1 w:val="020B0604020202020204"/>
    <w:charset w:val="80"/>
    <w:family w:val="roman"/>
    <w:pitch w:val="default"/>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4" w:fontKey="{B117C8CE-0BE5-3641-9796-44253C7C23FF}"/>
  </w:font>
  <w:font w:name="Arial">
    <w:panose1 w:val="020B0604020202020204"/>
    <w:charset w:val="00"/>
    <w:family w:val="swiss"/>
    <w:pitch w:val="variable"/>
    <w:sig w:usb0="E0002AFF" w:usb1="C0007843" w:usb2="00000009" w:usb3="00000000" w:csb0="000001FF" w:csb1="00000000"/>
    <w:embedRegular r:id="rId5" w:fontKey="{17EC20F6-CA49-0C45-8C1A-E41387023ABC}"/>
  </w:font>
  <w:font w:name="Georgia">
    <w:panose1 w:val="02040502050405020303"/>
    <w:charset w:val="00"/>
    <w:family w:val="roman"/>
    <w:pitch w:val="variable"/>
    <w:sig w:usb0="00000287" w:usb1="00000000" w:usb2="00000000" w:usb3="00000000" w:csb0="0000009F" w:csb1="00000000"/>
    <w:embedRegular r:id="rId6" w:fontKey="{38B36C21-CFC2-5647-96C3-855114BA80C2}"/>
    <w:embedItalic r:id="rId7" w:fontKey="{F1EFC1A5-B3D4-394A-A27E-8E62650FD1B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305F3" w14:textId="77777777" w:rsidR="006D1131" w:rsidRDefault="006D1131">
      <w:r>
        <w:separator/>
      </w:r>
    </w:p>
  </w:footnote>
  <w:footnote w:type="continuationSeparator" w:id="0">
    <w:p w14:paraId="255B0E8B" w14:textId="77777777" w:rsidR="006D1131" w:rsidRDefault="006D1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EC3B9" w14:textId="77777777" w:rsidR="00CF5D79" w:rsidRDefault="00CF5D79">
    <w:pP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D12A4" w14:textId="77777777" w:rsidR="00CF5D79" w:rsidRDefault="00CF5D79">
    <w:pP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54F9"/>
    <w:multiLevelType w:val="multilevel"/>
    <w:tmpl w:val="5BB6C35E"/>
    <w:lvl w:ilvl="0">
      <w:start w:val="3"/>
      <w:numFmt w:val="bullet"/>
      <w:lvlText w:val="※"/>
      <w:lvlJc w:val="left"/>
      <w:pPr>
        <w:ind w:left="360" w:hanging="360"/>
      </w:pPr>
      <w:rPr>
        <w:rFonts w:ascii="ＭＳ ゴシック" w:eastAsia="ＭＳ ゴシック" w:hAnsi="ＭＳ ゴシック" w:cs="ＭＳ ゴシック"/>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1" w15:restartNumberingAfterBreak="0">
    <w:nsid w:val="15DC5687"/>
    <w:multiLevelType w:val="multilevel"/>
    <w:tmpl w:val="959267E8"/>
    <w:lvl w:ilvl="0">
      <w:start w:val="1"/>
      <w:numFmt w:val="bullet"/>
      <w:lvlText w:val="※"/>
      <w:lvlJc w:val="left"/>
      <w:pPr>
        <w:ind w:left="440" w:hanging="440"/>
      </w:pPr>
      <w:rPr>
        <w:rFonts w:ascii="游明朝 (本文のフォント)" w:eastAsia="游明朝 (本文のフォント)" w:hAnsi="游明朝 (本文のフォント)" w:cs="游明朝 (本文のフォント)"/>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2" w15:restartNumberingAfterBreak="0">
    <w:nsid w:val="6DEA7543"/>
    <w:multiLevelType w:val="multilevel"/>
    <w:tmpl w:val="D41AA89E"/>
    <w:lvl w:ilvl="0">
      <w:start w:val="1"/>
      <w:numFmt w:val="bullet"/>
      <w:lvlText w:val="※"/>
      <w:lvlJc w:val="left"/>
      <w:pPr>
        <w:ind w:left="440" w:hanging="440"/>
      </w:pPr>
      <w:rPr>
        <w:rFonts w:ascii="游明朝 (本文のフォント)" w:eastAsia="游明朝 (本文のフォント)" w:hAnsi="游明朝 (本文のフォント)" w:cs="游明朝 (本文のフォント)"/>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3" w15:restartNumberingAfterBreak="0">
    <w:nsid w:val="70665455"/>
    <w:multiLevelType w:val="multilevel"/>
    <w:tmpl w:val="1ADCE892"/>
    <w:lvl w:ilvl="0">
      <w:start w:val="1"/>
      <w:numFmt w:val="decimal"/>
      <w:lvlText w:val="%1."/>
      <w:lvlJc w:val="left"/>
      <w:pPr>
        <w:ind w:left="440" w:hanging="44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4" w15:restartNumberingAfterBreak="0">
    <w:nsid w:val="795C7E81"/>
    <w:multiLevelType w:val="multilevel"/>
    <w:tmpl w:val="EE805FEE"/>
    <w:lvl w:ilvl="0">
      <w:start w:val="1"/>
      <w:numFmt w:val="bullet"/>
      <w:lvlText w:val="※"/>
      <w:lvlJc w:val="left"/>
      <w:pPr>
        <w:ind w:left="440" w:hanging="440"/>
      </w:pPr>
      <w:rPr>
        <w:rFonts w:ascii="游明朝 (本文のフォント)" w:eastAsia="游明朝 (本文のフォント)" w:hAnsi="游明朝 (本文のフォント)" w:cs="游明朝 (本文のフォント)"/>
      </w:rPr>
    </w:lvl>
    <w:lvl w:ilvl="1">
      <w:start w:val="1"/>
      <w:numFmt w:val="bullet"/>
      <w:lvlText w:val="●"/>
      <w:lvlJc w:val="left"/>
      <w:pPr>
        <w:ind w:left="880" w:hanging="440"/>
      </w:pPr>
      <w:rPr>
        <w:rFonts w:ascii="Noto Sans Symbols" w:eastAsia="Noto Sans Symbols" w:hAnsi="Noto Sans Symbols" w:cs="Noto Sans Symbols"/>
        <w:color w:val="000000"/>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num w:numId="1" w16cid:durableId="787236800">
    <w:abstractNumId w:val="1"/>
  </w:num>
  <w:num w:numId="2" w16cid:durableId="1362900233">
    <w:abstractNumId w:val="0"/>
  </w:num>
  <w:num w:numId="3" w16cid:durableId="220411213">
    <w:abstractNumId w:val="2"/>
  </w:num>
  <w:num w:numId="4" w16cid:durableId="1137142747">
    <w:abstractNumId w:val="4"/>
  </w:num>
  <w:num w:numId="5" w16cid:durableId="926753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D79"/>
    <w:rsid w:val="0013537D"/>
    <w:rsid w:val="00136388"/>
    <w:rsid w:val="001B482A"/>
    <w:rsid w:val="00200A44"/>
    <w:rsid w:val="0024547A"/>
    <w:rsid w:val="006A5725"/>
    <w:rsid w:val="006D1131"/>
    <w:rsid w:val="007410DD"/>
    <w:rsid w:val="00915651"/>
    <w:rsid w:val="009C2651"/>
    <w:rsid w:val="00B4371A"/>
    <w:rsid w:val="00CF5D79"/>
    <w:rsid w:val="00D01DB7"/>
    <w:rsid w:val="00D178CE"/>
    <w:rsid w:val="00D237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5F7AE46"/>
  <w15:docId w15:val="{7AB0073F-5948-E049-834F-F44D0688E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ＭＳ 明朝"/>
        <w:sz w:val="24"/>
        <w:szCs w:val="24"/>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kern w:val="2"/>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Balloon Text"/>
    <w:basedOn w:val="a"/>
    <w:semiHidden/>
    <w:rPr>
      <w:rFonts w:ascii="Arial" w:eastAsia="ＭＳ ゴシック" w:hAnsi="Arial"/>
      <w:sz w:val="18"/>
      <w:szCs w:val="18"/>
    </w:rPr>
  </w:style>
  <w:style w:type="table" w:styleId="a5">
    <w:name w:val="Table Grid"/>
    <w:basedOn w:val="a1"/>
    <w:rsid w:val="004A7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rsid w:val="003A6DE6"/>
    <w:pPr>
      <w:tabs>
        <w:tab w:val="center" w:pos="4252"/>
        <w:tab w:val="right" w:pos="8504"/>
      </w:tabs>
      <w:snapToGrid w:val="0"/>
    </w:pPr>
  </w:style>
  <w:style w:type="paragraph" w:styleId="a7">
    <w:name w:val="footer"/>
    <w:basedOn w:val="a"/>
    <w:rsid w:val="003A6DE6"/>
    <w:pPr>
      <w:tabs>
        <w:tab w:val="center" w:pos="4252"/>
        <w:tab w:val="right" w:pos="8504"/>
      </w:tabs>
      <w:snapToGrid w:val="0"/>
    </w:pPr>
  </w:style>
  <w:style w:type="paragraph" w:styleId="a8">
    <w:name w:val="List Paragraph"/>
    <w:basedOn w:val="a"/>
    <w:uiPriority w:val="34"/>
    <w:qFormat/>
    <w:rsid w:val="0049654B"/>
    <w:pPr>
      <w:ind w:leftChars="400" w:left="840"/>
    </w:pPr>
  </w:style>
  <w:style w:type="paragraph" w:customStyle="1" w:styleId="Default">
    <w:name w:val="Default"/>
    <w:rsid w:val="009F2496"/>
    <w:pPr>
      <w:autoSpaceDE w:val="0"/>
      <w:autoSpaceDN w:val="0"/>
      <w:adjustRightInd w:val="0"/>
    </w:pPr>
    <w:rPr>
      <w:rFonts w:ascii="ＭＳ ゴシック" w:eastAsia="ＭＳ ゴシック" w:cs="ＭＳ ゴシック"/>
      <w:color w:val="000000"/>
    </w:rPr>
  </w:style>
  <w:style w:type="paragraph" w:styleId="a9">
    <w:name w:val="Revision"/>
    <w:hidden/>
    <w:uiPriority w:val="99"/>
    <w:semiHidden/>
    <w:rsid w:val="00605623"/>
    <w:rPr>
      <w:kern w:val="2"/>
    </w:rPr>
  </w:style>
  <w:style w:type="paragraph" w:styleId="aa">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52" w:type="dxa"/>
        <w:right w:w="52"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52" w:type="dxa"/>
        <w:right w:w="5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Igb2MtSmrWvjqKp5t/5zBeSx5A==">CgMxLjAyDmguOXpza2k5MTVibGJrOAByITFjV1UxQ3I5QlFpMmhtbVNEeHBrOEJYTkx0Y3ZjbzJtWA==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Pages>
  <Words>695</Words>
  <Characters>3963</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文部科学省</dc:creator>
  <cp:lastModifiedBy>UNIVAS</cp:lastModifiedBy>
  <cp:revision>7</cp:revision>
  <dcterms:created xsi:type="dcterms:W3CDTF">2024-05-06T16:26:00Z</dcterms:created>
  <dcterms:modified xsi:type="dcterms:W3CDTF">2025-06-26T07:44:00Z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99a617-f30e-4fb8-b81c-fb6d0b94ac5b_Enabled">
    <vt:lpwstr>true</vt:lpwstr>
  </property>
  <property fmtid="{D5CDD505-2E9C-101B-9397-08002B2CF9AE}" pid="3" name="MSIP_Label_d899a617-f30e-4fb8-b81c-fb6d0b94ac5b_SetDate">
    <vt:lpwstr>2022-01-25T02:51:38Z</vt:lpwstr>
  </property>
  <property fmtid="{D5CDD505-2E9C-101B-9397-08002B2CF9AE}" pid="4" name="MSIP_Label_d899a617-f30e-4fb8-b81c-fb6d0b94ac5b_Method">
    <vt:lpwstr>Standard</vt:lpwstr>
  </property>
  <property fmtid="{D5CDD505-2E9C-101B-9397-08002B2CF9AE}" pid="5" name="MSIP_Label_d899a617-f30e-4fb8-b81c-fb6d0b94ac5b_Name">
    <vt:lpwstr>機密性2情報</vt:lpwstr>
  </property>
  <property fmtid="{D5CDD505-2E9C-101B-9397-08002B2CF9AE}" pid="6" name="MSIP_Label_d899a617-f30e-4fb8-b81c-fb6d0b94ac5b_SiteId">
    <vt:lpwstr>545810b0-36cb-4290-8926-48dbc0f9e92f</vt:lpwstr>
  </property>
  <property fmtid="{D5CDD505-2E9C-101B-9397-08002B2CF9AE}" pid="7" name="MSIP_Label_d899a617-f30e-4fb8-b81c-fb6d0b94ac5b_ActionId">
    <vt:lpwstr>a238c531-7959-48ad-b3c8-757c451308ac</vt:lpwstr>
  </property>
  <property fmtid="{D5CDD505-2E9C-101B-9397-08002B2CF9AE}" pid="8" name="MSIP_Label_d899a617-f30e-4fb8-b81c-fb6d0b94ac5b_ContentBits">
    <vt:lpwstr>0</vt:lpwstr>
  </property>
</Properties>
</file>